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>KATUSUUNNITELMASELOSTUS</w:t>
      </w:r>
      <w:r w:rsidRPr="00120C82">
        <w:rPr>
          <w:rFonts w:cstheme="minorHAnsi"/>
        </w:rPr>
        <w:tab/>
      </w:r>
      <w:r w:rsidRPr="00120C82">
        <w:rPr>
          <w:rFonts w:cstheme="minorHAnsi"/>
        </w:rPr>
        <w:tab/>
      </w:r>
      <w:r w:rsidRPr="00120C82">
        <w:rPr>
          <w:rFonts w:cstheme="minorHAnsi"/>
        </w:rPr>
        <w:tab/>
      </w:r>
      <w:r w:rsidR="00E46645">
        <w:rPr>
          <w:rFonts w:cstheme="minorHAnsi"/>
        </w:rPr>
        <w:t>2.10.2020</w:t>
      </w:r>
    </w:p>
    <w:p w:rsidR="00120C82" w:rsidRPr="00120C82" w:rsidRDefault="00120C82" w:rsidP="00120C82">
      <w:pPr>
        <w:spacing w:line="240" w:lineRule="auto"/>
        <w:rPr>
          <w:rFonts w:cstheme="minorHAnsi"/>
        </w:rPr>
      </w:pPr>
    </w:p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>Lahden kaupunki</w:t>
      </w:r>
    </w:p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>Kaupunkiympärist</w:t>
      </w:r>
      <w:r w:rsidR="00E2361F">
        <w:rPr>
          <w:rFonts w:cstheme="minorHAnsi"/>
        </w:rPr>
        <w:t>ö</w:t>
      </w:r>
    </w:p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>Kunnallistekniikka</w:t>
      </w:r>
    </w:p>
    <w:p w:rsidR="00120C82" w:rsidRPr="00120C82" w:rsidRDefault="00120C82" w:rsidP="00120C82">
      <w:pPr>
        <w:spacing w:line="240" w:lineRule="auto"/>
        <w:rPr>
          <w:rFonts w:cstheme="minorHAnsi"/>
        </w:rPr>
      </w:pPr>
    </w:p>
    <w:p w:rsidR="00120C82" w:rsidRPr="00650E93" w:rsidRDefault="00050BA9" w:rsidP="00120C82">
      <w:pPr>
        <w:spacing w:line="240" w:lineRule="auto"/>
        <w:rPr>
          <w:rFonts w:cstheme="minorHAnsi"/>
        </w:rPr>
      </w:pPr>
      <w:r w:rsidRPr="00650E93">
        <w:rPr>
          <w:rFonts w:cstheme="minorHAnsi"/>
        </w:rPr>
        <w:t xml:space="preserve">Kaupungin osa: </w:t>
      </w:r>
      <w:proofErr w:type="spellStart"/>
      <w:r w:rsidR="00E46645">
        <w:rPr>
          <w:rFonts w:cstheme="minorHAnsi"/>
        </w:rPr>
        <w:t>Villähde</w:t>
      </w:r>
      <w:proofErr w:type="spellEnd"/>
    </w:p>
    <w:p w:rsidR="00120C82" w:rsidRPr="00120C82" w:rsidRDefault="00050BA9" w:rsidP="00120C82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Kadun nimi: </w:t>
      </w:r>
      <w:proofErr w:type="spellStart"/>
      <w:r w:rsidR="00E46645">
        <w:rPr>
          <w:rFonts w:cstheme="minorHAnsi"/>
        </w:rPr>
        <w:t>Kurenniityntie</w:t>
      </w:r>
      <w:proofErr w:type="spellEnd"/>
    </w:p>
    <w:p w:rsidR="00120C82" w:rsidRPr="00120C82" w:rsidRDefault="00120C82" w:rsidP="00120C82">
      <w:pPr>
        <w:spacing w:line="240" w:lineRule="auto"/>
        <w:rPr>
          <w:rFonts w:cstheme="minorHAnsi"/>
        </w:rPr>
      </w:pPr>
    </w:p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>1. Kohde ja lähtökohdat</w:t>
      </w:r>
    </w:p>
    <w:p w:rsidR="00650E93" w:rsidRDefault="00120C82" w:rsidP="00E46645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 xml:space="preserve">Suunnittelualue sijaitsee Lahden kaupungissa </w:t>
      </w:r>
      <w:proofErr w:type="spellStart"/>
      <w:r w:rsidR="00E46645">
        <w:rPr>
          <w:rFonts w:cstheme="minorHAnsi"/>
        </w:rPr>
        <w:t>Villähtee</w:t>
      </w:r>
      <w:r w:rsidR="00050BA9">
        <w:rPr>
          <w:rFonts w:cstheme="minorHAnsi"/>
        </w:rPr>
        <w:t>n</w:t>
      </w:r>
      <w:proofErr w:type="spellEnd"/>
      <w:r w:rsidRPr="00120C82">
        <w:rPr>
          <w:rFonts w:cstheme="minorHAnsi"/>
        </w:rPr>
        <w:t xml:space="preserve"> kaupunginosassa.</w:t>
      </w:r>
      <w:r w:rsidR="007A41AA">
        <w:rPr>
          <w:rFonts w:cstheme="minorHAnsi"/>
        </w:rPr>
        <w:t xml:space="preserve"> </w:t>
      </w:r>
      <w:r w:rsidR="007A41AA" w:rsidRPr="00120C82">
        <w:rPr>
          <w:rFonts w:cstheme="minorHAnsi"/>
        </w:rPr>
        <w:t>Alueella on voimassa oleva asemakaava</w:t>
      </w:r>
      <w:r w:rsidR="007A41AA" w:rsidRPr="00650E93">
        <w:rPr>
          <w:rFonts w:cstheme="minorHAnsi"/>
        </w:rPr>
        <w:t xml:space="preserve">. </w:t>
      </w:r>
      <w:r w:rsidR="00E46645">
        <w:rPr>
          <w:rFonts w:cstheme="minorHAnsi"/>
        </w:rPr>
        <w:t>Katusuunnitelman muutos on suunniteltu hidastamaan liikennettä uuden päiväkodin läheisyydessä ja luomaan turvallisen jalankulkuyhteyden leikkialueelle ja päiväkotiin.</w:t>
      </w:r>
    </w:p>
    <w:p w:rsidR="0029743F" w:rsidRPr="00120C82" w:rsidRDefault="0029743F" w:rsidP="00120C82">
      <w:pPr>
        <w:spacing w:line="240" w:lineRule="auto"/>
        <w:rPr>
          <w:rFonts w:cstheme="minorHAnsi"/>
        </w:rPr>
      </w:pPr>
    </w:p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>2. Liikenteelliset ratkaisut</w:t>
      </w:r>
    </w:p>
    <w:p w:rsidR="00050BA9" w:rsidRDefault="00E46645" w:rsidP="00242FD6">
      <w:pPr>
        <w:rPr>
          <w:rStyle w:val="Hienovarainenkorostus"/>
          <w:i w:val="0"/>
          <w:color w:val="auto"/>
        </w:rPr>
      </w:pPr>
      <w:r>
        <w:rPr>
          <w:rStyle w:val="Hienovarainenkorostus"/>
          <w:i w:val="0"/>
          <w:color w:val="auto"/>
        </w:rPr>
        <w:t xml:space="preserve">Suunnittelualueella </w:t>
      </w:r>
      <w:proofErr w:type="spellStart"/>
      <w:r>
        <w:rPr>
          <w:rStyle w:val="Hienovarainenkorostus"/>
          <w:i w:val="0"/>
          <w:color w:val="auto"/>
        </w:rPr>
        <w:t>Kurenniityntie</w:t>
      </w:r>
      <w:proofErr w:type="spellEnd"/>
      <w:r>
        <w:rPr>
          <w:rStyle w:val="Hienovarainenkorostus"/>
          <w:i w:val="0"/>
          <w:color w:val="auto"/>
        </w:rPr>
        <w:t xml:space="preserve"> on nykyisin ajoradaltaan noin 6m leveä tonttikatu, jossa ei ole erillistä jalkakäytävää. Nykyinen jalankulkuyhteys päättyy 90 asteen mutkaan. </w:t>
      </w:r>
    </w:p>
    <w:p w:rsidR="00650E93" w:rsidRDefault="00E46645" w:rsidP="00242FD6">
      <w:pPr>
        <w:rPr>
          <w:rStyle w:val="Hienovarainenkorostus"/>
          <w:i w:val="0"/>
          <w:color w:val="auto"/>
        </w:rPr>
      </w:pPr>
      <w:r>
        <w:rPr>
          <w:rStyle w:val="Hienovarainenkorostus"/>
          <w:i w:val="0"/>
          <w:color w:val="auto"/>
        </w:rPr>
        <w:t xml:space="preserve">Suunnitelmassa on esitetty </w:t>
      </w:r>
      <w:proofErr w:type="spellStart"/>
      <w:r>
        <w:rPr>
          <w:rStyle w:val="Hienovarainenkorostus"/>
          <w:i w:val="0"/>
          <w:color w:val="auto"/>
        </w:rPr>
        <w:t>Kurenniityntien</w:t>
      </w:r>
      <w:proofErr w:type="spellEnd"/>
      <w:r>
        <w:rPr>
          <w:rStyle w:val="Hienovarainenkorostus"/>
          <w:i w:val="0"/>
          <w:color w:val="auto"/>
        </w:rPr>
        <w:t xml:space="preserve"> mutkaan suojatie, jonka kautta on kevyenliikenteen kulku edelleen Syreenitielle ja suunnitellulle </w:t>
      </w:r>
      <w:proofErr w:type="spellStart"/>
      <w:r>
        <w:rPr>
          <w:rStyle w:val="Hienovarainenkorostus"/>
          <w:i w:val="0"/>
          <w:color w:val="auto"/>
        </w:rPr>
        <w:t>Kurenniityntien</w:t>
      </w:r>
      <w:proofErr w:type="spellEnd"/>
      <w:r>
        <w:rPr>
          <w:rStyle w:val="Hienovarainenkorostus"/>
          <w:i w:val="0"/>
          <w:color w:val="auto"/>
        </w:rPr>
        <w:t xml:space="preserve"> jalkakäytävälle. Jalkakäytävä jatkuu </w:t>
      </w:r>
      <w:proofErr w:type="spellStart"/>
      <w:r>
        <w:rPr>
          <w:rStyle w:val="Hienovarainenkorostus"/>
          <w:i w:val="0"/>
          <w:color w:val="auto"/>
        </w:rPr>
        <w:t>Kurenniityntien</w:t>
      </w:r>
      <w:proofErr w:type="spellEnd"/>
      <w:r>
        <w:rPr>
          <w:rStyle w:val="Hienovarainenkorostus"/>
          <w:i w:val="0"/>
          <w:color w:val="auto"/>
        </w:rPr>
        <w:t xml:space="preserve"> itäpuolella päiväkodin edustalta suunnitellulle, korotetulle suojatielle</w:t>
      </w:r>
      <w:r w:rsidR="003B5C01">
        <w:rPr>
          <w:rStyle w:val="Hienovarainenkorostus"/>
          <w:i w:val="0"/>
          <w:color w:val="auto"/>
        </w:rPr>
        <w:t>. Suojatien yli on</w:t>
      </w:r>
      <w:r>
        <w:rPr>
          <w:rStyle w:val="Hienovarainenkorostus"/>
          <w:i w:val="0"/>
          <w:color w:val="auto"/>
        </w:rPr>
        <w:t xml:space="preserve"> kulkuyhteys </w:t>
      </w:r>
      <w:r w:rsidR="003B5C01">
        <w:rPr>
          <w:rStyle w:val="Hienovarainenkorostus"/>
          <w:i w:val="0"/>
          <w:color w:val="auto"/>
        </w:rPr>
        <w:t xml:space="preserve">Tuomen </w:t>
      </w:r>
      <w:r>
        <w:rPr>
          <w:rStyle w:val="Hienovarainenkorostus"/>
          <w:i w:val="0"/>
          <w:color w:val="auto"/>
        </w:rPr>
        <w:t>leikkialueelle</w:t>
      </w:r>
      <w:r w:rsidR="00341197">
        <w:rPr>
          <w:rStyle w:val="Hienovarainenkorostus"/>
          <w:i w:val="0"/>
          <w:color w:val="auto"/>
        </w:rPr>
        <w:t xml:space="preserve"> ja edelleen puistoväylää pitkin Kuusamantielle.</w:t>
      </w:r>
    </w:p>
    <w:p w:rsidR="00341197" w:rsidRDefault="00341197" w:rsidP="00242FD6">
      <w:pPr>
        <w:rPr>
          <w:rStyle w:val="Hienovarainenkorostus"/>
          <w:i w:val="0"/>
          <w:color w:val="auto"/>
        </w:rPr>
      </w:pPr>
      <w:r>
        <w:rPr>
          <w:rStyle w:val="Hienovarainenkorostus"/>
          <w:i w:val="0"/>
          <w:color w:val="auto"/>
        </w:rPr>
        <w:t xml:space="preserve">Suunnittelualueella </w:t>
      </w:r>
      <w:proofErr w:type="spellStart"/>
      <w:r>
        <w:rPr>
          <w:rStyle w:val="Hienovarainenkorostus"/>
          <w:i w:val="0"/>
          <w:color w:val="auto"/>
        </w:rPr>
        <w:t>Kurenniityntien</w:t>
      </w:r>
      <w:proofErr w:type="spellEnd"/>
      <w:r>
        <w:rPr>
          <w:rStyle w:val="Hienovarainenkorostus"/>
          <w:i w:val="0"/>
          <w:color w:val="auto"/>
        </w:rPr>
        <w:t xml:space="preserve"> ajorataa kavennetaan 5m leveäksi.</w:t>
      </w:r>
    </w:p>
    <w:p w:rsidR="00341197" w:rsidRDefault="00341197" w:rsidP="00242FD6">
      <w:pPr>
        <w:rPr>
          <w:rStyle w:val="Hienovarainenkorostus"/>
          <w:i w:val="0"/>
          <w:color w:val="auto"/>
        </w:rPr>
      </w:pPr>
      <w:proofErr w:type="spellStart"/>
      <w:r>
        <w:rPr>
          <w:rStyle w:val="Hienovarainenkorostus"/>
          <w:i w:val="0"/>
          <w:color w:val="auto"/>
        </w:rPr>
        <w:t>Alvontien</w:t>
      </w:r>
      <w:proofErr w:type="spellEnd"/>
      <w:r>
        <w:rPr>
          <w:rStyle w:val="Hienovarainenkorostus"/>
          <w:i w:val="0"/>
          <w:color w:val="auto"/>
        </w:rPr>
        <w:t xml:space="preserve"> liittymä on suunnitelmassa muotoiltu uudelleen ja siihen on lisätty suojatie.</w:t>
      </w:r>
    </w:p>
    <w:p w:rsidR="00341197" w:rsidRDefault="00341197" w:rsidP="00242FD6">
      <w:pPr>
        <w:rPr>
          <w:rStyle w:val="Hienovarainenkorostus"/>
          <w:i w:val="0"/>
          <w:color w:val="auto"/>
        </w:rPr>
      </w:pPr>
      <w:r>
        <w:rPr>
          <w:rStyle w:val="Hienovarainenkorostus"/>
          <w:i w:val="0"/>
          <w:color w:val="auto"/>
        </w:rPr>
        <w:t>Kiinteistöliittymiin ajo tapahtuu madalletun reunakiven yli.</w:t>
      </w:r>
    </w:p>
    <w:p w:rsidR="00341197" w:rsidRPr="00650E93" w:rsidRDefault="00341197" w:rsidP="00242FD6">
      <w:pPr>
        <w:rPr>
          <w:rStyle w:val="Hienovarainenkorostus"/>
          <w:i w:val="0"/>
          <w:color w:val="auto"/>
        </w:rPr>
      </w:pPr>
    </w:p>
    <w:p w:rsidR="00120C82" w:rsidRPr="00120C82" w:rsidRDefault="00120C82" w:rsidP="00120C82">
      <w:r w:rsidRPr="00120C82">
        <w:t>3. Pintamateriaalit ja rakenteet</w:t>
      </w:r>
    </w:p>
    <w:p w:rsidR="00E2361F" w:rsidRDefault="00E2361F" w:rsidP="00E2361F">
      <w:pPr>
        <w:spacing w:line="240" w:lineRule="auto"/>
        <w:rPr>
          <w:rFonts w:cstheme="minorHAnsi"/>
        </w:rPr>
      </w:pPr>
      <w:r w:rsidRPr="00E2361F">
        <w:rPr>
          <w:rFonts w:cstheme="minorHAnsi"/>
        </w:rPr>
        <w:t xml:space="preserve">Ajoratojen ja </w:t>
      </w:r>
      <w:r w:rsidR="003563C0">
        <w:rPr>
          <w:rFonts w:cstheme="minorHAnsi"/>
        </w:rPr>
        <w:t>jalkakäytävien</w:t>
      </w:r>
      <w:r w:rsidRPr="00E2361F">
        <w:rPr>
          <w:rFonts w:cstheme="minorHAnsi"/>
        </w:rPr>
        <w:t xml:space="preserve"> kulutuskerrokset ovat asfalttia. Ajoradan reunakivet ovat </w:t>
      </w:r>
      <w:r w:rsidR="00E46645">
        <w:rPr>
          <w:rFonts w:cstheme="minorHAnsi"/>
        </w:rPr>
        <w:t>betonia</w:t>
      </w:r>
      <w:r w:rsidRPr="00E2361F">
        <w:rPr>
          <w:rFonts w:cstheme="minorHAnsi"/>
        </w:rPr>
        <w:t xml:space="preserve">. </w:t>
      </w:r>
    </w:p>
    <w:p w:rsidR="003563C0" w:rsidRPr="003563C0" w:rsidRDefault="003563C0" w:rsidP="003563C0">
      <w:pPr>
        <w:spacing w:line="240" w:lineRule="auto"/>
        <w:rPr>
          <w:rFonts w:cstheme="minorHAnsi"/>
        </w:rPr>
      </w:pPr>
      <w:bookmarkStart w:id="0" w:name="_GoBack"/>
      <w:bookmarkEnd w:id="0"/>
    </w:p>
    <w:p w:rsidR="00120C82" w:rsidRPr="00120C82" w:rsidRDefault="00120C82" w:rsidP="00120C82">
      <w:r w:rsidRPr="00120C82">
        <w:t>4. Kuivatus</w:t>
      </w:r>
      <w:r w:rsidR="00BC5256">
        <w:t xml:space="preserve"> ja vesihuolto</w:t>
      </w:r>
    </w:p>
    <w:p w:rsidR="00120C82" w:rsidRDefault="00BC5256" w:rsidP="00120C82">
      <w:pPr>
        <w:spacing w:line="240" w:lineRule="auto"/>
        <w:rPr>
          <w:rFonts w:cstheme="minorHAnsi"/>
        </w:rPr>
      </w:pPr>
      <w:r w:rsidRPr="00BC5256">
        <w:rPr>
          <w:rFonts w:cstheme="minorHAnsi"/>
        </w:rPr>
        <w:t xml:space="preserve">Ajoradan ja </w:t>
      </w:r>
      <w:r w:rsidR="00E46645">
        <w:rPr>
          <w:rFonts w:cstheme="minorHAnsi"/>
        </w:rPr>
        <w:t>jalkakäytävien</w:t>
      </w:r>
      <w:r w:rsidRPr="00BC5256">
        <w:rPr>
          <w:rFonts w:cstheme="minorHAnsi"/>
        </w:rPr>
        <w:t xml:space="preserve"> kuivatusta varten lisätään ritiläkantisia kaivoja ja hulevesiviemäröintiä.</w:t>
      </w:r>
      <w:r w:rsidR="00E46645">
        <w:rPr>
          <w:rFonts w:cstheme="minorHAnsi"/>
        </w:rPr>
        <w:t xml:space="preserve"> </w:t>
      </w:r>
      <w:r w:rsidR="00341197">
        <w:rPr>
          <w:rFonts w:cstheme="minorHAnsi"/>
        </w:rPr>
        <w:t>Jalkakäytävän ulkoreunalle muotoillaan painanteet.</w:t>
      </w:r>
    </w:p>
    <w:p w:rsidR="00650E93" w:rsidRPr="00120C82" w:rsidRDefault="00650E93" w:rsidP="00120C82">
      <w:pPr>
        <w:spacing w:line="240" w:lineRule="auto"/>
        <w:rPr>
          <w:rFonts w:cstheme="minorHAnsi"/>
        </w:rPr>
      </w:pPr>
    </w:p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>5. Valaistus</w:t>
      </w:r>
    </w:p>
    <w:p w:rsidR="003563C0" w:rsidRDefault="00E46645" w:rsidP="003563C0">
      <w:pPr>
        <w:spacing w:line="240" w:lineRule="auto"/>
        <w:rPr>
          <w:rFonts w:cstheme="minorHAnsi"/>
        </w:rPr>
      </w:pPr>
      <w:r>
        <w:rPr>
          <w:rFonts w:cstheme="minorHAnsi"/>
        </w:rPr>
        <w:t>Kadull</w:t>
      </w:r>
      <w:r w:rsidR="003563C0">
        <w:rPr>
          <w:rFonts w:cstheme="minorHAnsi"/>
        </w:rPr>
        <w:t>a on nykyinen katuvalaistus</w:t>
      </w:r>
      <w:r>
        <w:rPr>
          <w:rFonts w:cstheme="minorHAnsi"/>
        </w:rPr>
        <w:t>, joka sovitetaan katusuunnitelmamuutokseen.</w:t>
      </w:r>
    </w:p>
    <w:p w:rsidR="00120C82" w:rsidRPr="00120C82" w:rsidRDefault="00120C82" w:rsidP="00120C82">
      <w:pPr>
        <w:spacing w:line="240" w:lineRule="auto"/>
        <w:rPr>
          <w:rFonts w:cstheme="minorHAnsi"/>
        </w:rPr>
      </w:pPr>
    </w:p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lastRenderedPageBreak/>
        <w:t>6. Katu- ja ylläpitoluokka</w:t>
      </w:r>
    </w:p>
    <w:p w:rsidR="00120C82" w:rsidRPr="00AE3E20" w:rsidRDefault="00341197" w:rsidP="00120C82">
      <w:pPr>
        <w:spacing w:line="240" w:lineRule="auto"/>
        <w:rPr>
          <w:rFonts w:cstheme="minorHAnsi"/>
        </w:rPr>
      </w:pPr>
      <w:r>
        <w:rPr>
          <w:rFonts w:cstheme="minorHAnsi"/>
        </w:rPr>
        <w:t>Katu- ja ylläpitoluokkiin ei ole suunniteltu muutoksia.</w:t>
      </w:r>
    </w:p>
    <w:p w:rsidR="00894723" w:rsidRDefault="00894723" w:rsidP="00120C82">
      <w:pPr>
        <w:spacing w:line="240" w:lineRule="auto"/>
        <w:rPr>
          <w:rFonts w:cstheme="minorHAnsi"/>
        </w:rPr>
      </w:pPr>
    </w:p>
    <w:p w:rsidR="00120C82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>7. Suunnitelman laatijat ja yhteyshenkilöt</w:t>
      </w:r>
    </w:p>
    <w:p w:rsidR="00B20671" w:rsidRPr="00120C82" w:rsidRDefault="00120C82" w:rsidP="00120C82">
      <w:pPr>
        <w:spacing w:line="240" w:lineRule="auto"/>
        <w:rPr>
          <w:rFonts w:cstheme="minorHAnsi"/>
        </w:rPr>
      </w:pPr>
      <w:r w:rsidRPr="00120C82">
        <w:rPr>
          <w:rFonts w:cstheme="minorHAnsi"/>
        </w:rPr>
        <w:t xml:space="preserve">Katusuunnitelma on laadittu </w:t>
      </w:r>
      <w:r w:rsidR="00341197">
        <w:rPr>
          <w:rFonts w:cstheme="minorHAnsi"/>
        </w:rPr>
        <w:t>Ramboll Finland</w:t>
      </w:r>
      <w:r w:rsidR="007758CE">
        <w:rPr>
          <w:rFonts w:cstheme="minorHAnsi"/>
        </w:rPr>
        <w:t xml:space="preserve"> Oy:n</w:t>
      </w:r>
      <w:r w:rsidRPr="00120C82">
        <w:rPr>
          <w:rFonts w:cstheme="minorHAnsi"/>
        </w:rPr>
        <w:t xml:space="preserve"> toimesta</w:t>
      </w:r>
      <w:r w:rsidR="00BC5256">
        <w:rPr>
          <w:rFonts w:cstheme="minorHAnsi"/>
        </w:rPr>
        <w:t xml:space="preserve"> Lahden kaupungi</w:t>
      </w:r>
      <w:r w:rsidR="008475A5">
        <w:rPr>
          <w:rFonts w:cstheme="minorHAnsi"/>
        </w:rPr>
        <w:t xml:space="preserve">lle. </w:t>
      </w:r>
      <w:r w:rsidRPr="00120C82">
        <w:rPr>
          <w:rFonts w:cstheme="minorHAnsi"/>
        </w:rPr>
        <w:t>Projektipäällikkönä</w:t>
      </w:r>
      <w:r w:rsidR="007A41AA">
        <w:rPr>
          <w:rFonts w:cstheme="minorHAnsi"/>
        </w:rPr>
        <w:t xml:space="preserve"> </w:t>
      </w:r>
      <w:r w:rsidRPr="00120C82">
        <w:rPr>
          <w:rFonts w:cstheme="minorHAnsi"/>
        </w:rPr>
        <w:t xml:space="preserve">hankkeessa on toiminut </w:t>
      </w:r>
      <w:r w:rsidR="00341197">
        <w:rPr>
          <w:rFonts w:cstheme="minorHAnsi"/>
        </w:rPr>
        <w:t xml:space="preserve">Anssi Vaittinen ja suunnittelijana Hanna-Kaisa Pihkola. </w:t>
      </w:r>
      <w:r w:rsidR="007A41AA">
        <w:rPr>
          <w:rFonts w:cstheme="minorHAnsi"/>
        </w:rPr>
        <w:t>Lahden kaupungin kunnallistekniikan kadunpi</w:t>
      </w:r>
      <w:r w:rsidR="00341197">
        <w:rPr>
          <w:rFonts w:cstheme="minorHAnsi"/>
        </w:rPr>
        <w:t xml:space="preserve">to on </w:t>
      </w:r>
      <w:r w:rsidR="007A41AA">
        <w:rPr>
          <w:rFonts w:cstheme="minorHAnsi"/>
        </w:rPr>
        <w:t>ohjannut suunnittelua.</w:t>
      </w:r>
      <w:r w:rsidR="00341197">
        <w:rPr>
          <w:rFonts w:cstheme="minorHAnsi"/>
        </w:rPr>
        <w:t xml:space="preserve"> Yhteyshenkilönä Lahden kaupungilla toimii toimistoinsinööri Elsa Keskiväli.</w:t>
      </w:r>
    </w:p>
    <w:sectPr w:rsidR="00B20671" w:rsidRPr="00120C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82"/>
    <w:rsid w:val="0004406B"/>
    <w:rsid w:val="00050BA9"/>
    <w:rsid w:val="00120C82"/>
    <w:rsid w:val="001E6FB3"/>
    <w:rsid w:val="00233354"/>
    <w:rsid w:val="00242FD6"/>
    <w:rsid w:val="00263B4D"/>
    <w:rsid w:val="0029743F"/>
    <w:rsid w:val="002F2E8F"/>
    <w:rsid w:val="00341197"/>
    <w:rsid w:val="003563C0"/>
    <w:rsid w:val="003B5C01"/>
    <w:rsid w:val="003E727E"/>
    <w:rsid w:val="004714F4"/>
    <w:rsid w:val="004E3CA7"/>
    <w:rsid w:val="005F7B4C"/>
    <w:rsid w:val="00650E93"/>
    <w:rsid w:val="007758CE"/>
    <w:rsid w:val="007A41AA"/>
    <w:rsid w:val="007C18BF"/>
    <w:rsid w:val="007D309D"/>
    <w:rsid w:val="008475A5"/>
    <w:rsid w:val="00894723"/>
    <w:rsid w:val="009C11B5"/>
    <w:rsid w:val="009E2B8D"/>
    <w:rsid w:val="00A76CD9"/>
    <w:rsid w:val="00AE3E20"/>
    <w:rsid w:val="00B20671"/>
    <w:rsid w:val="00B62B91"/>
    <w:rsid w:val="00BC5256"/>
    <w:rsid w:val="00D813C7"/>
    <w:rsid w:val="00E2361F"/>
    <w:rsid w:val="00E46645"/>
    <w:rsid w:val="00E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5628"/>
  <w15:chartTrackingRefBased/>
  <w15:docId w15:val="{74F0D664-B674-4FC8-B558-7E028E37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0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120C82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120C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enovarainenkorostus">
    <w:name w:val="Subtle Emphasis"/>
    <w:basedOn w:val="Kappaleenoletusfontti"/>
    <w:uiPriority w:val="19"/>
    <w:qFormat/>
    <w:rsid w:val="00120C82"/>
    <w:rPr>
      <w:i/>
      <w:iCs/>
      <w:color w:val="404040" w:themeColor="text1" w:themeTint="BF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20C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120C82"/>
    <w:rPr>
      <w:rFonts w:eastAsiaTheme="minorEastAsia"/>
      <w:color w:val="5A5A5A" w:themeColor="text1" w:themeTint="A5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120C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isennetty">
    <w:name w:val="Sisennetty"/>
    <w:basedOn w:val="Normaali"/>
    <w:rsid w:val="00050BA9"/>
    <w:pPr>
      <w:tabs>
        <w:tab w:val="left" w:pos="2592"/>
        <w:tab w:val="left" w:pos="3888"/>
      </w:tabs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Keskivali Elsa</dc:creator>
  <cp:keywords/>
  <dc:description/>
  <cp:lastModifiedBy>Keskiväli Elsa</cp:lastModifiedBy>
  <cp:revision>2</cp:revision>
  <dcterms:created xsi:type="dcterms:W3CDTF">2020-10-02T09:52:00Z</dcterms:created>
  <dcterms:modified xsi:type="dcterms:W3CDTF">2020-10-02T09:52:00Z</dcterms:modified>
</cp:coreProperties>
</file>