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B16" w:rsidRPr="00870B16" w:rsidRDefault="00870B16" w:rsidP="00870B16">
      <w:pPr>
        <w:shd w:val="clear" w:color="auto" w:fill="E6E9E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333333"/>
          <w:sz w:val="24"/>
          <w:szCs w:val="24"/>
          <w:lang w:eastAsia="fi-FI"/>
        </w:rPr>
      </w:pPr>
      <w:proofErr w:type="spellStart"/>
      <w:r w:rsidRPr="00870B16">
        <w:rPr>
          <w:rFonts w:ascii="Segoe UI" w:eastAsia="Times New Roman" w:hAnsi="Segoe UI" w:cs="Segoe UI"/>
          <w:b/>
          <w:color w:val="333333"/>
          <w:sz w:val="24"/>
          <w:szCs w:val="24"/>
          <w:lang w:eastAsia="fi-FI"/>
        </w:rPr>
        <w:t>About</w:t>
      </w:r>
      <w:proofErr w:type="spellEnd"/>
      <w:r w:rsidRPr="00870B16">
        <w:rPr>
          <w:rFonts w:ascii="Segoe UI" w:eastAsia="Times New Roman" w:hAnsi="Segoe UI" w:cs="Segoe UI"/>
          <w:b/>
          <w:color w:val="333333"/>
          <w:sz w:val="24"/>
          <w:szCs w:val="24"/>
          <w:lang w:eastAsia="fi-FI"/>
        </w:rPr>
        <w:t xml:space="preserve"> </w:t>
      </w:r>
      <w:proofErr w:type="spellStart"/>
      <w:r w:rsidRPr="00870B16">
        <w:rPr>
          <w:rFonts w:ascii="Segoe UI" w:eastAsia="Times New Roman" w:hAnsi="Segoe UI" w:cs="Segoe UI"/>
          <w:b/>
          <w:color w:val="333333"/>
          <w:sz w:val="24"/>
          <w:szCs w:val="24"/>
          <w:lang w:eastAsia="fi-FI"/>
        </w:rPr>
        <w:t>bullying</w:t>
      </w:r>
      <w:proofErr w:type="spellEnd"/>
      <w:r w:rsidRPr="00870B16">
        <w:rPr>
          <w:rFonts w:ascii="Segoe UI" w:eastAsia="Times New Roman" w:hAnsi="Segoe UI" w:cs="Segoe UI"/>
          <w:b/>
          <w:color w:val="333333"/>
          <w:sz w:val="24"/>
          <w:szCs w:val="24"/>
          <w:lang w:eastAsia="fi-FI"/>
        </w:rPr>
        <w:t xml:space="preserve"> in </w:t>
      </w:r>
      <w:proofErr w:type="spellStart"/>
      <w:r w:rsidRPr="00870B16">
        <w:rPr>
          <w:rFonts w:ascii="Segoe UI" w:eastAsia="Times New Roman" w:hAnsi="Segoe UI" w:cs="Segoe UI"/>
          <w:b/>
          <w:color w:val="333333"/>
          <w:sz w:val="24"/>
          <w:szCs w:val="24"/>
          <w:lang w:eastAsia="fi-FI"/>
        </w:rPr>
        <w:t>foreign</w:t>
      </w:r>
      <w:proofErr w:type="spellEnd"/>
      <w:r w:rsidRPr="00870B16">
        <w:rPr>
          <w:rFonts w:ascii="Segoe UI" w:eastAsia="Times New Roman" w:hAnsi="Segoe UI" w:cs="Segoe UI"/>
          <w:b/>
          <w:color w:val="333333"/>
          <w:sz w:val="24"/>
          <w:szCs w:val="24"/>
          <w:lang w:eastAsia="fi-FI"/>
        </w:rPr>
        <w:t xml:space="preserve"> </w:t>
      </w:r>
      <w:proofErr w:type="spellStart"/>
      <w:r w:rsidRPr="00870B16">
        <w:rPr>
          <w:rFonts w:ascii="Segoe UI" w:eastAsia="Times New Roman" w:hAnsi="Segoe UI" w:cs="Segoe UI"/>
          <w:b/>
          <w:color w:val="333333"/>
          <w:sz w:val="24"/>
          <w:szCs w:val="24"/>
          <w:lang w:eastAsia="fi-FI"/>
        </w:rPr>
        <w:t>languages</w:t>
      </w:r>
      <w:bookmarkStart w:id="0" w:name="_GoBack"/>
      <w:bookmarkEnd w:id="0"/>
      <w:proofErr w:type="spellEnd"/>
    </w:p>
    <w:p w:rsidR="00870B16" w:rsidRPr="00870B16" w:rsidRDefault="00870B16" w:rsidP="00870B16">
      <w:pPr>
        <w:shd w:val="clear" w:color="auto" w:fill="E6E9E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fi-FI"/>
        </w:rPr>
      </w:pPr>
      <w:r w:rsidRPr="00870B16">
        <w:rPr>
          <w:rFonts w:ascii="Segoe UI" w:eastAsia="Times New Roman" w:hAnsi="Segoe UI" w:cs="Segoe UI"/>
          <w:color w:val="333333"/>
          <w:sz w:val="24"/>
          <w:szCs w:val="24"/>
          <w:lang w:eastAsia="fi-FI"/>
        </w:rPr>
        <w:t>Etelä-Suomen alueellinen etnisten suhteiden neuvottelukunta 2016-2020 (ETNO) on tehnyt erityisesti vieraskielisille vanhemmille suunnatun selkokielisen oppaan koulukiusaamisesta. </w:t>
      </w:r>
      <w:r w:rsidRPr="00870B16">
        <w:rPr>
          <w:rFonts w:ascii="Segoe UI" w:eastAsia="Times New Roman" w:hAnsi="Segoe UI" w:cs="Segoe UI"/>
          <w:i/>
          <w:iCs/>
          <w:color w:val="333333"/>
          <w:sz w:val="24"/>
          <w:szCs w:val="24"/>
          <w:lang w:eastAsia="fi-FI"/>
        </w:rPr>
        <w:t>Tietoa koulukiusaamisesta vieraskielisille vanhemmille</w:t>
      </w:r>
      <w:r w:rsidRPr="00870B16">
        <w:rPr>
          <w:rFonts w:ascii="Segoe UI" w:eastAsia="Times New Roman" w:hAnsi="Segoe UI" w:cs="Segoe UI"/>
          <w:color w:val="333333"/>
          <w:sz w:val="24"/>
          <w:szCs w:val="24"/>
          <w:lang w:eastAsia="fi-FI"/>
        </w:rPr>
        <w:t xml:space="preserve"> -oppaassa annetaan tietoa kiusaamisesta, häirinnästä ja syrjinnästä. Lisäksi </w:t>
      </w:r>
      <w:proofErr w:type="gramStart"/>
      <w:r w:rsidRPr="00870B16">
        <w:rPr>
          <w:rFonts w:ascii="Segoe UI" w:eastAsia="Times New Roman" w:hAnsi="Segoe UI" w:cs="Segoe UI"/>
          <w:color w:val="333333"/>
          <w:sz w:val="24"/>
          <w:szCs w:val="24"/>
          <w:lang w:eastAsia="fi-FI"/>
        </w:rPr>
        <w:t>kerrotaan miten näihin ongelmiin on</w:t>
      </w:r>
      <w:proofErr w:type="gramEnd"/>
      <w:r w:rsidRPr="00870B16">
        <w:rPr>
          <w:rFonts w:ascii="Segoe UI" w:eastAsia="Times New Roman" w:hAnsi="Segoe UI" w:cs="Segoe UI"/>
          <w:color w:val="333333"/>
          <w:sz w:val="24"/>
          <w:szCs w:val="24"/>
          <w:lang w:eastAsia="fi-FI"/>
        </w:rPr>
        <w:t xml:space="preserve"> mahdollista puuttua.</w:t>
      </w:r>
    </w:p>
    <w:p w:rsidR="00870B16" w:rsidRPr="00870B16" w:rsidRDefault="00870B16" w:rsidP="00870B16">
      <w:pPr>
        <w:shd w:val="clear" w:color="auto" w:fill="E6E9E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fi-FI"/>
        </w:rPr>
      </w:pPr>
      <w:r w:rsidRPr="00870B16">
        <w:rPr>
          <w:rFonts w:ascii="Segoe UI" w:eastAsia="Times New Roman" w:hAnsi="Segoe UI" w:cs="Segoe UI"/>
          <w:color w:val="333333"/>
          <w:sz w:val="24"/>
          <w:szCs w:val="24"/>
          <w:lang w:eastAsia="fi-FI"/>
        </w:rPr>
        <w:t> </w:t>
      </w:r>
    </w:p>
    <w:p w:rsidR="00870B16" w:rsidRPr="00870B16" w:rsidRDefault="00870B16" w:rsidP="00870B16">
      <w:pPr>
        <w:shd w:val="clear" w:color="auto" w:fill="E6E9E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fi-FI"/>
        </w:rPr>
      </w:pPr>
      <w:r w:rsidRPr="00870B16">
        <w:rPr>
          <w:rFonts w:ascii="Segoe UI" w:eastAsia="Times New Roman" w:hAnsi="Segoe UI" w:cs="Segoe UI"/>
          <w:color w:val="333333"/>
          <w:sz w:val="24"/>
          <w:szCs w:val="24"/>
          <w:lang w:eastAsia="fi-FI"/>
        </w:rPr>
        <w:t>Opas on rakennettu keräämällä tutkittua tietoa aiheesta ja kuuntelemalla vanhempien näkemyksiä. Oppaasta ja videoista vanhemmat saavat selkokielellä tietoa kiusaamistilanteiden tunnistamisesta sekä toimintatapoja puuttua kiusaamiseen.</w:t>
      </w:r>
    </w:p>
    <w:p w:rsidR="00870B16" w:rsidRPr="00870B16" w:rsidRDefault="00870B16" w:rsidP="00870B16">
      <w:pPr>
        <w:shd w:val="clear" w:color="auto" w:fill="E6E9E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fi-FI"/>
        </w:rPr>
      </w:pPr>
      <w:r w:rsidRPr="00870B16">
        <w:rPr>
          <w:rFonts w:ascii="Segoe UI" w:eastAsia="Times New Roman" w:hAnsi="Segoe UI" w:cs="Segoe UI"/>
          <w:color w:val="333333"/>
          <w:sz w:val="24"/>
          <w:szCs w:val="24"/>
          <w:lang w:eastAsia="fi-FI"/>
        </w:rPr>
        <w:t> </w:t>
      </w:r>
    </w:p>
    <w:p w:rsidR="00870B16" w:rsidRPr="00870B16" w:rsidRDefault="00870B16" w:rsidP="00870B16">
      <w:pPr>
        <w:numPr>
          <w:ilvl w:val="0"/>
          <w:numId w:val="1"/>
        </w:numPr>
        <w:shd w:val="clear" w:color="auto" w:fill="E6E9E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fi-FI"/>
        </w:rPr>
      </w:pPr>
      <w:r w:rsidRPr="00870B16">
        <w:rPr>
          <w:rFonts w:ascii="Segoe UI" w:eastAsia="Times New Roman" w:hAnsi="Segoe UI" w:cs="Segoe UI"/>
          <w:color w:val="333333"/>
          <w:sz w:val="24"/>
          <w:szCs w:val="24"/>
          <w:lang w:eastAsia="fi-FI"/>
        </w:rPr>
        <w:t>selkosuomi </w:t>
      </w:r>
      <w:hyperlink r:id="rId5" w:history="1">
        <w:r w:rsidRPr="00870B16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fi-FI"/>
          </w:rPr>
          <w:t>tästä</w:t>
        </w:r>
      </w:hyperlink>
    </w:p>
    <w:p w:rsidR="00870B16" w:rsidRPr="00870B16" w:rsidRDefault="00870B16" w:rsidP="00870B16">
      <w:pPr>
        <w:numPr>
          <w:ilvl w:val="0"/>
          <w:numId w:val="1"/>
        </w:numPr>
        <w:shd w:val="clear" w:color="auto" w:fill="E6E9E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fi-FI"/>
        </w:rPr>
      </w:pPr>
      <w:proofErr w:type="spellStart"/>
      <w:r w:rsidRPr="00870B16">
        <w:rPr>
          <w:rFonts w:ascii="Segoe UI" w:eastAsia="Times New Roman" w:hAnsi="Segoe UI" w:cs="Segoe UI"/>
          <w:color w:val="333333"/>
          <w:sz w:val="24"/>
          <w:szCs w:val="24"/>
          <w:lang w:eastAsia="fi-FI"/>
        </w:rPr>
        <w:t>lättläst</w:t>
      </w:r>
      <w:proofErr w:type="spellEnd"/>
      <w:r w:rsidRPr="00870B16">
        <w:rPr>
          <w:rFonts w:ascii="Segoe UI" w:eastAsia="Times New Roman" w:hAnsi="Segoe UI" w:cs="Segoe UI"/>
          <w:color w:val="333333"/>
          <w:sz w:val="24"/>
          <w:szCs w:val="24"/>
          <w:lang w:eastAsia="fi-FI"/>
        </w:rPr>
        <w:t xml:space="preserve"> </w:t>
      </w:r>
      <w:proofErr w:type="spellStart"/>
      <w:r w:rsidRPr="00870B16">
        <w:rPr>
          <w:rFonts w:ascii="Segoe UI" w:eastAsia="Times New Roman" w:hAnsi="Segoe UI" w:cs="Segoe UI"/>
          <w:color w:val="333333"/>
          <w:sz w:val="24"/>
          <w:szCs w:val="24"/>
          <w:lang w:eastAsia="fi-FI"/>
        </w:rPr>
        <w:t>svenska</w:t>
      </w:r>
      <w:proofErr w:type="spellEnd"/>
      <w:r w:rsidRPr="00870B16">
        <w:rPr>
          <w:rFonts w:ascii="Segoe UI" w:eastAsia="Times New Roman" w:hAnsi="Segoe UI" w:cs="Segoe UI"/>
          <w:color w:val="333333"/>
          <w:sz w:val="24"/>
          <w:szCs w:val="24"/>
          <w:lang w:eastAsia="fi-FI"/>
        </w:rPr>
        <w:t> </w:t>
      </w:r>
      <w:hyperlink r:id="rId6" w:history="1">
        <w:r w:rsidRPr="00870B16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fi-FI"/>
          </w:rPr>
          <w:t>tästä</w:t>
        </w:r>
      </w:hyperlink>
      <w:r w:rsidRPr="00870B16">
        <w:rPr>
          <w:rFonts w:ascii="Segoe UI" w:eastAsia="Times New Roman" w:hAnsi="Segoe UI" w:cs="Segoe UI"/>
          <w:color w:val="333333"/>
          <w:sz w:val="24"/>
          <w:szCs w:val="24"/>
          <w:lang w:eastAsia="fi-FI"/>
        </w:rPr>
        <w:t> (selkoruotsi)</w:t>
      </w:r>
    </w:p>
    <w:p w:rsidR="00870B16" w:rsidRPr="00870B16" w:rsidRDefault="00870B16" w:rsidP="00870B16">
      <w:pPr>
        <w:numPr>
          <w:ilvl w:val="0"/>
          <w:numId w:val="1"/>
        </w:numPr>
        <w:shd w:val="clear" w:color="auto" w:fill="E6E9E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fi-FI"/>
        </w:rPr>
      </w:pPr>
      <w:proofErr w:type="spellStart"/>
      <w:r w:rsidRPr="00870B16">
        <w:rPr>
          <w:rFonts w:ascii="Segoe UI" w:eastAsia="Times New Roman" w:hAnsi="Segoe UI" w:cs="Segoe UI"/>
          <w:color w:val="333333"/>
          <w:sz w:val="24"/>
          <w:szCs w:val="24"/>
          <w:lang w:eastAsia="fi-FI"/>
        </w:rPr>
        <w:t>ру́сский</w:t>
      </w:r>
      <w:proofErr w:type="spellEnd"/>
      <w:r w:rsidRPr="00870B16">
        <w:rPr>
          <w:rFonts w:ascii="Segoe UI" w:eastAsia="Times New Roman" w:hAnsi="Segoe UI" w:cs="Segoe UI"/>
          <w:color w:val="333333"/>
          <w:sz w:val="24"/>
          <w:szCs w:val="24"/>
          <w:lang w:eastAsia="fi-FI"/>
        </w:rPr>
        <w:t> </w:t>
      </w:r>
      <w:hyperlink r:id="rId7" w:history="1">
        <w:r w:rsidRPr="00870B16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fi-FI"/>
          </w:rPr>
          <w:t>tästä </w:t>
        </w:r>
      </w:hyperlink>
      <w:r w:rsidRPr="00870B16">
        <w:rPr>
          <w:rFonts w:ascii="Segoe UI" w:eastAsia="Times New Roman" w:hAnsi="Segoe UI" w:cs="Segoe UI"/>
          <w:color w:val="333333"/>
          <w:sz w:val="24"/>
          <w:szCs w:val="24"/>
          <w:lang w:eastAsia="fi-FI"/>
        </w:rPr>
        <w:t>(venäjä)</w:t>
      </w:r>
    </w:p>
    <w:p w:rsidR="00870B16" w:rsidRPr="00870B16" w:rsidRDefault="00870B16" w:rsidP="00870B16">
      <w:pPr>
        <w:numPr>
          <w:ilvl w:val="0"/>
          <w:numId w:val="1"/>
        </w:numPr>
        <w:shd w:val="clear" w:color="auto" w:fill="E6E9E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fi-FI"/>
        </w:rPr>
      </w:pPr>
      <w:r w:rsidRPr="00870B16">
        <w:rPr>
          <w:rFonts w:ascii="Segoe UI" w:eastAsia="Times New Roman" w:hAnsi="Segoe UI" w:cs="Segoe UI"/>
          <w:color w:val="333333"/>
          <w:sz w:val="24"/>
          <w:szCs w:val="24"/>
          <w:lang w:eastAsia="fi-FI"/>
        </w:rPr>
        <w:t>eesti</w:t>
      </w:r>
      <w:hyperlink r:id="rId8" w:history="1">
        <w:r w:rsidRPr="00870B16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fi-FI"/>
          </w:rPr>
          <w:t> tästä</w:t>
        </w:r>
      </w:hyperlink>
      <w:r w:rsidRPr="00870B16">
        <w:rPr>
          <w:rFonts w:ascii="Segoe UI" w:eastAsia="Times New Roman" w:hAnsi="Segoe UI" w:cs="Segoe UI"/>
          <w:color w:val="333333"/>
          <w:sz w:val="24"/>
          <w:szCs w:val="24"/>
          <w:lang w:eastAsia="fi-FI"/>
        </w:rPr>
        <w:t> (viro)</w:t>
      </w:r>
    </w:p>
    <w:p w:rsidR="00870B16" w:rsidRPr="00870B16" w:rsidRDefault="00870B16" w:rsidP="00870B16">
      <w:pPr>
        <w:numPr>
          <w:ilvl w:val="0"/>
          <w:numId w:val="1"/>
        </w:numPr>
        <w:shd w:val="clear" w:color="auto" w:fill="E6E9E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fi-FI"/>
        </w:rPr>
      </w:pPr>
      <w:r w:rsidRPr="00870B16">
        <w:rPr>
          <w:rFonts w:ascii="Segoe UI" w:eastAsia="Times New Roman" w:hAnsi="Segoe UI" w:cs="Segoe UI"/>
          <w:color w:val="333333"/>
          <w:sz w:val="24"/>
          <w:szCs w:val="24"/>
          <w:lang w:eastAsia="fi-FI"/>
        </w:rPr>
        <w:t xml:space="preserve">af </w:t>
      </w:r>
      <w:proofErr w:type="spellStart"/>
      <w:r w:rsidRPr="00870B16">
        <w:rPr>
          <w:rFonts w:ascii="Segoe UI" w:eastAsia="Times New Roman" w:hAnsi="Segoe UI" w:cs="Segoe UI"/>
          <w:color w:val="333333"/>
          <w:sz w:val="24"/>
          <w:szCs w:val="24"/>
          <w:lang w:eastAsia="fi-FI"/>
        </w:rPr>
        <w:t>soomaali</w:t>
      </w:r>
      <w:proofErr w:type="spellEnd"/>
      <w:r w:rsidRPr="00870B16">
        <w:rPr>
          <w:rFonts w:ascii="Segoe UI" w:eastAsia="Times New Roman" w:hAnsi="Segoe UI" w:cs="Segoe UI"/>
          <w:color w:val="333333"/>
          <w:sz w:val="24"/>
          <w:szCs w:val="24"/>
          <w:lang w:eastAsia="fi-FI"/>
        </w:rPr>
        <w:t> </w:t>
      </w:r>
      <w:hyperlink r:id="rId9" w:history="1">
        <w:r w:rsidRPr="00870B16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fi-FI"/>
          </w:rPr>
          <w:t>tästä</w:t>
        </w:r>
      </w:hyperlink>
      <w:r w:rsidRPr="00870B16">
        <w:rPr>
          <w:rFonts w:ascii="Segoe UI" w:eastAsia="Times New Roman" w:hAnsi="Segoe UI" w:cs="Segoe UI"/>
          <w:color w:val="333333"/>
          <w:sz w:val="24"/>
          <w:szCs w:val="24"/>
          <w:lang w:eastAsia="fi-FI"/>
        </w:rPr>
        <w:t> video </w:t>
      </w:r>
      <w:hyperlink r:id="rId10" w:history="1">
        <w:r w:rsidRPr="00870B16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fi-FI"/>
          </w:rPr>
          <w:t>täällä</w:t>
        </w:r>
      </w:hyperlink>
      <w:r w:rsidRPr="00870B16">
        <w:rPr>
          <w:rFonts w:ascii="Segoe UI" w:eastAsia="Times New Roman" w:hAnsi="Segoe UI" w:cs="Segoe UI"/>
          <w:color w:val="333333"/>
          <w:sz w:val="24"/>
          <w:szCs w:val="24"/>
          <w:lang w:eastAsia="fi-FI"/>
        </w:rPr>
        <w:t> (somali)</w:t>
      </w:r>
    </w:p>
    <w:p w:rsidR="00870B16" w:rsidRPr="00870B16" w:rsidRDefault="00870B16" w:rsidP="00870B16">
      <w:pPr>
        <w:numPr>
          <w:ilvl w:val="0"/>
          <w:numId w:val="1"/>
        </w:numPr>
        <w:shd w:val="clear" w:color="auto" w:fill="E6E9E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fi-FI"/>
        </w:rPr>
      </w:pPr>
      <w:proofErr w:type="spellStart"/>
      <w:r w:rsidRPr="00870B16">
        <w:rPr>
          <w:rFonts w:ascii="Segoe UI" w:eastAsia="Times New Roman" w:hAnsi="Segoe UI" w:cs="Segoe UI"/>
          <w:color w:val="333333"/>
          <w:sz w:val="24"/>
          <w:szCs w:val="24"/>
          <w:lang w:eastAsia="fi-FI"/>
        </w:rPr>
        <w:t>عربية</w:t>
      </w:r>
      <w:proofErr w:type="spellEnd"/>
      <w:r w:rsidRPr="00870B16">
        <w:rPr>
          <w:rFonts w:ascii="Segoe UI" w:eastAsia="Times New Roman" w:hAnsi="Segoe UI" w:cs="Segoe UI"/>
          <w:color w:val="333333"/>
          <w:sz w:val="24"/>
          <w:szCs w:val="24"/>
          <w:lang w:eastAsia="fi-FI"/>
        </w:rPr>
        <w:fldChar w:fldCharType="begin"/>
      </w:r>
      <w:r w:rsidRPr="00870B16">
        <w:rPr>
          <w:rFonts w:ascii="Segoe UI" w:eastAsia="Times New Roman" w:hAnsi="Segoe UI" w:cs="Segoe UI"/>
          <w:color w:val="333333"/>
          <w:sz w:val="24"/>
          <w:szCs w:val="24"/>
          <w:lang w:eastAsia="fi-FI"/>
        </w:rPr>
        <w:instrText xml:space="preserve"> HYPERLINK "https://eur01.safelinks.protection.outlook.com/?url=https%3A%2F%2Fwww.doria.fi%2Fbitstream%2Fhandle%2F10024%2F176943%2FETNO%2520kasikirja_arabia.pdf%3Fsequence%3D2%26isAllowed%3Dy&amp;data=02%7C01%7C%7C65e1ad1b6f454ffa434c08d8436d6ad9%7C498c67c0b7e841728d13787d1b3aae5c%7C1%7C0%7C637333484525435342&amp;sdata=Ps%2FWN%2Fx%2FTXnUzLjkj776sCwdoh0JnQJRCxXuEMEYQWU%3D&amp;reserved=0" </w:instrText>
      </w:r>
      <w:r w:rsidRPr="00870B16">
        <w:rPr>
          <w:rFonts w:ascii="Segoe UI" w:eastAsia="Times New Roman" w:hAnsi="Segoe UI" w:cs="Segoe UI"/>
          <w:color w:val="333333"/>
          <w:sz w:val="24"/>
          <w:szCs w:val="24"/>
          <w:lang w:eastAsia="fi-FI"/>
        </w:rPr>
        <w:fldChar w:fldCharType="separate"/>
      </w:r>
      <w:r w:rsidRPr="00870B16">
        <w:rPr>
          <w:rFonts w:ascii="Segoe UI" w:eastAsia="Times New Roman" w:hAnsi="Segoe UI" w:cs="Segoe UI"/>
          <w:color w:val="0000FF"/>
          <w:sz w:val="24"/>
          <w:szCs w:val="24"/>
          <w:u w:val="single"/>
          <w:lang w:eastAsia="fi-FI"/>
        </w:rPr>
        <w:t> tästä</w:t>
      </w:r>
      <w:r w:rsidRPr="00870B16">
        <w:rPr>
          <w:rFonts w:ascii="Segoe UI" w:eastAsia="Times New Roman" w:hAnsi="Segoe UI" w:cs="Segoe UI"/>
          <w:color w:val="333333"/>
          <w:sz w:val="24"/>
          <w:szCs w:val="24"/>
          <w:lang w:eastAsia="fi-FI"/>
        </w:rPr>
        <w:fldChar w:fldCharType="end"/>
      </w:r>
      <w:r w:rsidRPr="00870B16">
        <w:rPr>
          <w:rFonts w:ascii="Segoe UI" w:eastAsia="Times New Roman" w:hAnsi="Segoe UI" w:cs="Segoe UI"/>
          <w:color w:val="333333"/>
          <w:sz w:val="24"/>
          <w:szCs w:val="24"/>
          <w:lang w:eastAsia="fi-FI"/>
        </w:rPr>
        <w:t> video </w:t>
      </w:r>
      <w:hyperlink r:id="rId11" w:history="1">
        <w:r w:rsidRPr="00870B16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fi-FI"/>
          </w:rPr>
          <w:t>täällä</w:t>
        </w:r>
      </w:hyperlink>
      <w:r w:rsidRPr="00870B16">
        <w:rPr>
          <w:rFonts w:ascii="Segoe UI" w:eastAsia="Times New Roman" w:hAnsi="Segoe UI" w:cs="Segoe UI"/>
          <w:color w:val="333333"/>
          <w:sz w:val="24"/>
          <w:szCs w:val="24"/>
          <w:lang w:eastAsia="fi-FI"/>
        </w:rPr>
        <w:t> (arabia)</w:t>
      </w:r>
    </w:p>
    <w:p w:rsidR="00870B16" w:rsidRPr="00870B16" w:rsidRDefault="00870B16" w:rsidP="00870B16">
      <w:pPr>
        <w:numPr>
          <w:ilvl w:val="0"/>
          <w:numId w:val="1"/>
        </w:numPr>
        <w:shd w:val="clear" w:color="auto" w:fill="E6E9E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fi-FI"/>
        </w:rPr>
      </w:pPr>
      <w:proofErr w:type="spellStart"/>
      <w:r w:rsidRPr="00870B16">
        <w:rPr>
          <w:rFonts w:ascii="Segoe UI" w:eastAsia="Times New Roman" w:hAnsi="Segoe UI" w:cs="Segoe UI"/>
          <w:color w:val="333333"/>
          <w:sz w:val="24"/>
          <w:szCs w:val="24"/>
          <w:lang w:eastAsia="fi-FI"/>
        </w:rPr>
        <w:t>kurdî</w:t>
      </w:r>
      <w:proofErr w:type="spellEnd"/>
      <w:r w:rsidRPr="00870B16">
        <w:rPr>
          <w:rFonts w:ascii="Segoe UI" w:eastAsia="Times New Roman" w:hAnsi="Segoe UI" w:cs="Segoe UI"/>
          <w:color w:val="333333"/>
          <w:sz w:val="24"/>
          <w:szCs w:val="24"/>
          <w:lang w:eastAsia="fi-FI"/>
        </w:rPr>
        <w:t> </w:t>
      </w:r>
      <w:hyperlink r:id="rId12" w:history="1">
        <w:r w:rsidRPr="00870B16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fi-FI"/>
          </w:rPr>
          <w:t>tästä</w:t>
        </w:r>
      </w:hyperlink>
      <w:r w:rsidRPr="00870B16">
        <w:rPr>
          <w:rFonts w:ascii="Segoe UI" w:eastAsia="Times New Roman" w:hAnsi="Segoe UI" w:cs="Segoe UI"/>
          <w:color w:val="333333"/>
          <w:sz w:val="24"/>
          <w:szCs w:val="24"/>
          <w:lang w:eastAsia="fi-FI"/>
        </w:rPr>
        <w:t> video </w:t>
      </w:r>
      <w:hyperlink r:id="rId13" w:history="1">
        <w:r w:rsidRPr="00870B16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fi-FI"/>
          </w:rPr>
          <w:t>täällä</w:t>
        </w:r>
      </w:hyperlink>
      <w:r w:rsidRPr="00870B16">
        <w:rPr>
          <w:rFonts w:ascii="Segoe UI" w:eastAsia="Times New Roman" w:hAnsi="Segoe UI" w:cs="Segoe UI"/>
          <w:color w:val="333333"/>
          <w:sz w:val="24"/>
          <w:szCs w:val="24"/>
          <w:lang w:eastAsia="fi-FI"/>
        </w:rPr>
        <w:t> (</w:t>
      </w:r>
      <w:proofErr w:type="spellStart"/>
      <w:r w:rsidRPr="00870B16">
        <w:rPr>
          <w:rFonts w:ascii="Segoe UI" w:eastAsia="Times New Roman" w:hAnsi="Segoe UI" w:cs="Segoe UI"/>
          <w:color w:val="333333"/>
          <w:sz w:val="24"/>
          <w:szCs w:val="24"/>
          <w:lang w:eastAsia="fi-FI"/>
        </w:rPr>
        <w:t>kurmandzi</w:t>
      </w:r>
      <w:proofErr w:type="spellEnd"/>
      <w:r w:rsidRPr="00870B16">
        <w:rPr>
          <w:rFonts w:ascii="Segoe UI" w:eastAsia="Times New Roman" w:hAnsi="Segoe UI" w:cs="Segoe UI"/>
          <w:color w:val="333333"/>
          <w:sz w:val="24"/>
          <w:szCs w:val="24"/>
          <w:lang w:eastAsia="fi-FI"/>
        </w:rPr>
        <w:t>)</w:t>
      </w:r>
    </w:p>
    <w:p w:rsidR="00870B16" w:rsidRPr="00870B16" w:rsidRDefault="00870B16" w:rsidP="00870B16">
      <w:pPr>
        <w:numPr>
          <w:ilvl w:val="0"/>
          <w:numId w:val="1"/>
        </w:numPr>
        <w:shd w:val="clear" w:color="auto" w:fill="E6E9E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fi-FI"/>
        </w:rPr>
      </w:pPr>
      <w:r w:rsidRPr="00870B16">
        <w:rPr>
          <w:rFonts w:ascii="Segoe UI" w:eastAsia="Times New Roman" w:hAnsi="Segoe UI" w:cs="Segoe UI"/>
          <w:color w:val="333333"/>
          <w:sz w:val="24"/>
          <w:szCs w:val="24"/>
          <w:lang w:eastAsia="fi-FI"/>
        </w:rPr>
        <w:t>englanti </w:t>
      </w:r>
      <w:hyperlink r:id="rId14" w:history="1">
        <w:r w:rsidRPr="00870B16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fi-FI"/>
          </w:rPr>
          <w:t>tästä</w:t>
        </w:r>
      </w:hyperlink>
    </w:p>
    <w:p w:rsidR="00F00982" w:rsidRPr="00870B16" w:rsidRDefault="00F00982" w:rsidP="00870B16"/>
    <w:sectPr w:rsidR="00F00982" w:rsidRPr="00870B1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80AA7"/>
    <w:multiLevelType w:val="multilevel"/>
    <w:tmpl w:val="D7DED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B16"/>
    <w:rsid w:val="00870B16"/>
    <w:rsid w:val="00F0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7688D"/>
  <w15:chartTrackingRefBased/>
  <w15:docId w15:val="{1819B89D-01B9-4A14-B9DF-344CC936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870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Korostus">
    <w:name w:val="Emphasis"/>
    <w:basedOn w:val="Kappaleenoletusfontti"/>
    <w:uiPriority w:val="20"/>
    <w:qFormat/>
    <w:rsid w:val="00870B16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870B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7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s%3A%2F%2Fwww.doria.fi%2Fbitstream%2Fhandle%2F10024%2F176944%2FETNO%2520k%25C3%25A4sikirja_viro.pdf%3Fsequence%3D1%26isAllowed%3Dy&amp;data=02%7C01%7C%7C65e1ad1b6f454ffa434c08d8436d6ad9%7C498c67c0b7e841728d13787d1b3aae5c%7C1%7C0%7C637333484525415348&amp;sdata=a3DTLtwNVygODyCR1XoyNu2DC9zYfmFWtdvCJdrkFQ4%3D&amp;reserved=0" TargetMode="External"/><Relationship Id="rId13" Type="http://schemas.openxmlformats.org/officeDocument/2006/relationships/hyperlink" Target="https://eur01.safelinks.protection.outlook.com/?url=https%3A%2F%2Fwww.youtube.com%2Fwatch%3Fv%3DMYGSd0gUBuU&amp;data=02%7C01%7C%7C65e1ad1b6f454ffa434c08d8436d6ad9%7C498c67c0b7e841728d13787d1b3aae5c%7C1%7C0%7C637333484525465328&amp;sdata=YL%2BeP9gPLdOqpcLIx37wnM%2BW8W5nOqFpCF5bnbMChms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01.safelinks.protection.outlook.com/?url=https%3A%2F%2Fwww.doria.fi%2Fbitstream%2Fhandle%2F10024%2F175387%2FETNO_ru.pdf%3Fsequence%3D5%26isAllowed%3Dy&amp;data=02%7C01%7C%7C65e1ad1b6f454ffa434c08d8436d6ad9%7C498c67c0b7e841728d13787d1b3aae5c%7C1%7C0%7C637333484525415348&amp;sdata=ugSq3saMxtucVzLyTts%2F2ewWEFEo50TXkPjKX4HTcB4%3D&amp;reserved=0" TargetMode="External"/><Relationship Id="rId12" Type="http://schemas.openxmlformats.org/officeDocument/2006/relationships/hyperlink" Target="https://eur01.safelinks.protection.outlook.com/?url=https%3A%2F%2Fwww.doria.fi%2Fbitstream%2Fhandle%2F10024%2F176942%2FETNO%2520k%25C3%25A4sikirja_kurmandzi.pdf%3Fsequence%3D1%26isAllowed%3Dy&amp;data=02%7C01%7C%7C65e1ad1b6f454ffa434c08d8436d6ad9%7C498c67c0b7e841728d13787d1b3aae5c%7C1%7C0%7C637333484525455328&amp;sdata=dGOgR4Dw1fayJ2DK%2F5oY7zzULjZ8vKN%2FWT20SUSkOZw%3D&amp;reserved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ur01.safelinks.protection.outlook.com/?url=https%3A%2F%2Fwww.doria.fi%2Fbitstream%2Fhandle%2F10024%2F176941%2FETNO%2520kasikirja_ruotsi.pdf%3Fsequence%3D1%26isAllowed%3Dy&amp;data=02%7C01%7C%7C65e1ad1b6f454ffa434c08d8436d6ad9%7C498c67c0b7e841728d13787d1b3aae5c%7C1%7C0%7C637333484525405347&amp;sdata=eNO7Yf3cQMUo4z3mi%2Fv5LOF99IgEnJYiW0gVHFNv0q8%3D&amp;reserved=0" TargetMode="External"/><Relationship Id="rId11" Type="http://schemas.openxmlformats.org/officeDocument/2006/relationships/hyperlink" Target="https://eur01.safelinks.protection.outlook.com/?url=https%3A%2F%2Fyoutu.be%2FZy1u9EXQgZU&amp;data=02%7C01%7C%7C65e1ad1b6f454ffa434c08d8436d6ad9%7C498c67c0b7e841728d13787d1b3aae5c%7C1%7C0%7C637333484525445335&amp;sdata=dbVZ3%2FJUVCLCuxNW019qdk3SMgpuOuenE%2BDae1dkTLg%3D&amp;reserved=0" TargetMode="External"/><Relationship Id="rId5" Type="http://schemas.openxmlformats.org/officeDocument/2006/relationships/hyperlink" Target="https://eur01.safelinks.protection.outlook.com/?url=https%3A%2F%2Fwww.doria.fi%2Fbitstream%2Fhandle%2F10024%2F175388%2FETNO_fi.pdf%3Fsequence%3D4%26isAllowed%3Dy&amp;data=02%7C01%7C%7C65e1ad1b6f454ffa434c08d8436d6ad9%7C498c67c0b7e841728d13787d1b3aae5c%7C1%7C0%7C637333484525395351&amp;sdata=BLlB5gGneDXKXxZDGMM2YC%2BGgM7XkePA4abexEqKQ0o%3D&amp;reserved=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ur01.safelinks.protection.outlook.com/?url=https%3A%2F%2Fyoutu.be%2F2FcDutpipw0&amp;data=02%7C01%7C%7C65e1ad1b6f454ffa434c08d8436d6ad9%7C498c67c0b7e841728d13787d1b3aae5c%7C1%7C0%7C637333484525435342&amp;sdata=rvVDiLKesEhNMgWilKYfjefCUmCY0YwsaCGi82q%2F2Kk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01.safelinks.protection.outlook.com/?url=https%3A%2F%2Fwww.doria.fi%2Fbitstream%2Fhandle%2F10024%2F175385%2FETNO_so.pdf%3Fsequence%3D5%26isAllowed%3Dy&amp;data=02%7C01%7C%7C65e1ad1b6f454ffa434c08d8436d6ad9%7C498c67c0b7e841728d13787d1b3aae5c%7C1%7C0%7C637333484525425343&amp;sdata=AE4d13Y7FpV9nuYsPatvitXi9B2L%2Bofx5KVE%2BmUCAiY%3D&amp;reserved=0" TargetMode="External"/><Relationship Id="rId14" Type="http://schemas.openxmlformats.org/officeDocument/2006/relationships/hyperlink" Target="https://eur01.safelinks.protection.outlook.com/?url=https%3A%2F%2Fwww.doria.fi%2Fbitstream%2Fhandle%2F10024%2F177854%2FInformation%2520on%2520bullying%2520at%2520school.pdf%3Fsequence%3D1%26isAllowed%3Dy&amp;data=02%7C01%7C%7C65e1ad1b6f454ffa434c08d8436d6ad9%7C498c67c0b7e841728d13787d1b3aae5c%7C1%7C0%7C637333484525465328&amp;sdata=qoVuYcFALYBB2KfKzaXhxQ%2BuM881dl6MuB2Tla4RfWk%3D&amp;reserved=0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Kulonen Susanna</dc:creator>
  <cp:keywords/>
  <dc:description/>
  <cp:lastModifiedBy>Kulonen Susanna</cp:lastModifiedBy>
  <cp:revision>1</cp:revision>
  <dcterms:created xsi:type="dcterms:W3CDTF">2020-11-12T12:30:00Z</dcterms:created>
  <dcterms:modified xsi:type="dcterms:W3CDTF">2020-11-12T12:31:00Z</dcterms:modified>
</cp:coreProperties>
</file>