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67A1F" w14:textId="2B4CE18B" w:rsidR="00AA3211" w:rsidRPr="0012471F" w:rsidRDefault="00AA3211" w:rsidP="0012471F">
      <w:pPr>
        <w:pStyle w:val="Otsikko1"/>
      </w:pPr>
      <w:r w:rsidRPr="0012471F">
        <w:t>Kotitalous</w:t>
      </w:r>
      <w:r w:rsidR="5AC16F1F" w:rsidRPr="0012471F">
        <w:t xml:space="preserve"> (</w:t>
      </w:r>
      <w:r w:rsidR="0AAE2E0C" w:rsidRPr="0012471F">
        <w:t>x</w:t>
      </w:r>
      <w:r w:rsidRPr="0012471F">
        <w:t>ttKO.</w:t>
      </w:r>
      <w:r w:rsidR="00BE2365" w:rsidRPr="0012471F">
        <w:t>9</w:t>
      </w:r>
      <w:r w:rsidR="6984DE1F" w:rsidRPr="0012471F">
        <w:t>)</w:t>
      </w:r>
    </w:p>
    <w:p w14:paraId="00445938" w14:textId="6405B413" w:rsidR="00476CF6" w:rsidRPr="0012471F" w:rsidRDefault="0E4D5C4C" w:rsidP="0012471F">
      <w:r w:rsidRPr="0012471F">
        <w:t>Kotitalouden valinnaisaineessa syvennetään perusruoanvalmistuksen ja -leivonnan tietoja ja taitoja. Valinnaisaineessa opitaan aterioiden suunnittelua ja toteutusta sekä yhteistyötä ja vuorovaikutusta. Käsiteltäviä aiheita ovat erityisruokavaliot, suomalainen ruokakulttuuri alueittain sekä Euroopan ruokakulttuurit.</w:t>
      </w:r>
    </w:p>
    <w:p w14:paraId="49DA3011" w14:textId="5272DCFB" w:rsidR="00D83282" w:rsidRPr="0012471F" w:rsidRDefault="00D83282" w:rsidP="0012471F"/>
    <w:p w14:paraId="71C4D5C4" w14:textId="170CC3DF" w:rsidR="00B5307A" w:rsidRPr="0012471F" w:rsidRDefault="00B5307A" w:rsidP="0012471F">
      <w:pPr>
        <w:pStyle w:val="Otsikko1"/>
      </w:pPr>
      <w:r w:rsidRPr="0012471F">
        <w:t>Käsityö, tekninen työ (xttKStn.9) </w:t>
      </w:r>
    </w:p>
    <w:p w14:paraId="2749B1CC" w14:textId="77777777" w:rsidR="00B5307A" w:rsidRPr="0012471F" w:rsidRDefault="00B5307A" w:rsidP="0012471F">
      <w:r w:rsidRPr="0012471F">
        <w:t>Valinnaisaineen tunneilla tehdään valmiista teräaihiosta puukko. Puukon työvaiheista tehdään helat, kahvan kiinnitys ja muotoilu. Materiaalit puukkoon oppilas valitsee itse. Jos työ etenee reippaasti, ehdit tehdä puukkoosi myös tupen.   </w:t>
      </w:r>
    </w:p>
    <w:p w14:paraId="5136A0AC" w14:textId="77777777" w:rsidR="00B5307A" w:rsidRPr="0012471F" w:rsidRDefault="00B5307A" w:rsidP="0012471F">
      <w:r w:rsidRPr="0012471F">
        <w:t> </w:t>
      </w:r>
    </w:p>
    <w:p w14:paraId="37BEBDDA" w14:textId="567388A6" w:rsidR="00B5307A" w:rsidRPr="0012471F" w:rsidRDefault="00B5307A" w:rsidP="0012471F">
      <w:pPr>
        <w:pStyle w:val="Otsikko1"/>
      </w:pPr>
      <w:r w:rsidRPr="0012471F">
        <w:t>Käsityö, tekstiilityö (xttKSts.9) </w:t>
      </w:r>
    </w:p>
    <w:p w14:paraId="2B862618" w14:textId="77777777" w:rsidR="00B5307A" w:rsidRPr="0012471F" w:rsidRDefault="00B5307A" w:rsidP="0012471F">
      <w:r w:rsidRPr="0012471F">
        <w:t xml:space="preserve">Tekstiilityön valinnaisaineessa voit oppia uuden tekniikan tai kehittyä jonkin tekniikan taitavammaksi tekijäksi. Valinnaisaineen sisältö muotoutuu oppilaiden </w:t>
      </w:r>
      <w:proofErr w:type="spellStart"/>
      <w:r w:rsidRPr="0012471F">
        <w:t>taitotason</w:t>
      </w:r>
      <w:proofErr w:type="spellEnd"/>
      <w:r w:rsidRPr="0012471F">
        <w:t>, kiinnostuksen ja yhteisen sopimuksen mukaisesti. Pääset toteuttamaan löytämiäsi ihania ideoita tai suunnittelemaan ja toteuttamaan vaikkapa uuden kesävaatemalliston itsellesi tai tekemään sisustussuunnitelman omaan huoneeseesi. </w:t>
      </w:r>
    </w:p>
    <w:p w14:paraId="4C9C50D4" w14:textId="77777777" w:rsidR="002D1999" w:rsidRPr="0012471F" w:rsidRDefault="002D1999" w:rsidP="0012471F"/>
    <w:p w14:paraId="7C73AF4A" w14:textId="77777777" w:rsidR="002D1999" w:rsidRPr="0012471F" w:rsidRDefault="002D1999" w:rsidP="0012471F">
      <w:pPr>
        <w:pStyle w:val="Otsikko1"/>
      </w:pPr>
      <w:r w:rsidRPr="0012471F">
        <w:t>Kuvataide (xttKU.9) </w:t>
      </w:r>
    </w:p>
    <w:p w14:paraId="7D18AF07" w14:textId="77777777" w:rsidR="002D1999" w:rsidRPr="0012471F" w:rsidRDefault="002D1999" w:rsidP="0012471F">
      <w:r w:rsidRPr="0012471F">
        <w:t>Valinnaisaineessa teet kuvataiteen töitä oman kiinnostuksesi mukaan. Voit jatkaa aikaisemmilla tunneilla tekemiäsi töitä ja tekniikoita tai kehitellä uuden projektin.  </w:t>
      </w:r>
    </w:p>
    <w:p w14:paraId="5AE373BA" w14:textId="77777777" w:rsidR="002D1999" w:rsidRPr="0012471F" w:rsidRDefault="002D1999" w:rsidP="0012471F"/>
    <w:p w14:paraId="5E5A1008" w14:textId="6A348730" w:rsidR="0012471F" w:rsidRPr="0012471F" w:rsidRDefault="0012471F" w:rsidP="0012471F">
      <w:pPr>
        <w:pStyle w:val="Otsikko1"/>
      </w:pPr>
      <w:r w:rsidRPr="0012471F">
        <w:t>Liikunta xttLI.9 </w:t>
      </w:r>
    </w:p>
    <w:p w14:paraId="4025F7DF" w14:textId="77777777" w:rsidR="0012471F" w:rsidRPr="0012471F" w:rsidRDefault="0012471F" w:rsidP="0012471F">
      <w:r w:rsidRPr="0012471F">
        <w:t>Liikunnan valinnaisaineessa harjoitellaan ja syvennetään liikunnan perustaitoja. Tunneilla harjoitellaan taitoja, kovan pelaamisen ja kilpailun sijaan. Tunneilla hyödynnetään koulun omia sisä- ja ulkoliikuntapaikkoja sekä mahdollisuuksien mukaan muita lähiliikuntapaikkoja.  </w:t>
      </w:r>
    </w:p>
    <w:p w14:paraId="065882E1" w14:textId="77777777" w:rsidR="002D1999" w:rsidRPr="0012471F" w:rsidRDefault="002D1999" w:rsidP="0012471F"/>
    <w:p w14:paraId="34627E72" w14:textId="77777777" w:rsidR="0012471F" w:rsidRPr="0012471F" w:rsidRDefault="0012471F" w:rsidP="0012471F">
      <w:pPr>
        <w:pStyle w:val="Otsikko1"/>
      </w:pPr>
      <w:bookmarkStart w:id="0" w:name="_GoBack"/>
      <w:r w:rsidRPr="0012471F">
        <w:t>Musiikki (xttMU.9)  </w:t>
      </w:r>
    </w:p>
    <w:bookmarkEnd w:id="0"/>
    <w:p w14:paraId="4199AD3C" w14:textId="77777777" w:rsidR="0012471F" w:rsidRPr="0012471F" w:rsidRDefault="0012471F" w:rsidP="0012471F">
      <w:r w:rsidRPr="0012471F">
        <w:t>Valinnaisaineen tunneilla keskitytään laulamiseen monipuolisesti eri musiikkityylien kappaleiden kautta. Harjoittelemme kuorossa laulamista kokeilemalla myös moniäänistä laulua. Perehdymme myös solistisempaan lauluun ja mikrofonin käyttöön. Tunneilla harjoitellaan äänenkäyttöä ja tulkintaa sekä nautitaan yhdessä laulamisesta.  </w:t>
      </w:r>
    </w:p>
    <w:p w14:paraId="049A9E43" w14:textId="77777777" w:rsidR="0012471F" w:rsidRPr="0012471F" w:rsidRDefault="0012471F" w:rsidP="0012471F"/>
    <w:p w14:paraId="1B947D1A" w14:textId="77777777" w:rsidR="00D83282" w:rsidRPr="0012471F" w:rsidRDefault="00D83282" w:rsidP="0012471F"/>
    <w:p w14:paraId="772A83C6" w14:textId="19D7A9FF" w:rsidR="00476CF6" w:rsidRPr="0012471F" w:rsidRDefault="00476CF6" w:rsidP="0012471F"/>
    <w:sectPr w:rsidR="00476CF6" w:rsidRPr="001247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9498E"/>
    <w:multiLevelType w:val="hybridMultilevel"/>
    <w:tmpl w:val="235A9D4C"/>
    <w:lvl w:ilvl="0" w:tplc="EF5ADC4C">
      <w:start w:val="1"/>
      <w:numFmt w:val="bullet"/>
      <w:lvlText w:val=""/>
      <w:lvlJc w:val="left"/>
      <w:pPr>
        <w:ind w:left="720" w:hanging="360"/>
      </w:pPr>
      <w:rPr>
        <w:rFonts w:ascii="Symbol" w:hAnsi="Symbol" w:hint="default"/>
      </w:rPr>
    </w:lvl>
    <w:lvl w:ilvl="1" w:tplc="E7BEE20E">
      <w:start w:val="1"/>
      <w:numFmt w:val="bullet"/>
      <w:lvlText w:val="o"/>
      <w:lvlJc w:val="left"/>
      <w:pPr>
        <w:ind w:left="1440" w:hanging="360"/>
      </w:pPr>
      <w:rPr>
        <w:rFonts w:ascii="Courier New" w:hAnsi="Courier New" w:hint="default"/>
      </w:rPr>
    </w:lvl>
    <w:lvl w:ilvl="2" w:tplc="D8DC21B2">
      <w:start w:val="1"/>
      <w:numFmt w:val="bullet"/>
      <w:lvlText w:val=""/>
      <w:lvlJc w:val="left"/>
      <w:pPr>
        <w:ind w:left="2160" w:hanging="360"/>
      </w:pPr>
      <w:rPr>
        <w:rFonts w:ascii="Wingdings" w:hAnsi="Wingdings" w:hint="default"/>
      </w:rPr>
    </w:lvl>
    <w:lvl w:ilvl="3" w:tplc="15C6B44E">
      <w:start w:val="1"/>
      <w:numFmt w:val="bullet"/>
      <w:lvlText w:val=""/>
      <w:lvlJc w:val="left"/>
      <w:pPr>
        <w:ind w:left="2880" w:hanging="360"/>
      </w:pPr>
      <w:rPr>
        <w:rFonts w:ascii="Symbol" w:hAnsi="Symbol" w:hint="default"/>
      </w:rPr>
    </w:lvl>
    <w:lvl w:ilvl="4" w:tplc="93384E04">
      <w:start w:val="1"/>
      <w:numFmt w:val="bullet"/>
      <w:lvlText w:val="o"/>
      <w:lvlJc w:val="left"/>
      <w:pPr>
        <w:ind w:left="3600" w:hanging="360"/>
      </w:pPr>
      <w:rPr>
        <w:rFonts w:ascii="Courier New" w:hAnsi="Courier New" w:hint="default"/>
      </w:rPr>
    </w:lvl>
    <w:lvl w:ilvl="5" w:tplc="4D4A8840">
      <w:start w:val="1"/>
      <w:numFmt w:val="bullet"/>
      <w:lvlText w:val=""/>
      <w:lvlJc w:val="left"/>
      <w:pPr>
        <w:ind w:left="4320" w:hanging="360"/>
      </w:pPr>
      <w:rPr>
        <w:rFonts w:ascii="Wingdings" w:hAnsi="Wingdings" w:hint="default"/>
      </w:rPr>
    </w:lvl>
    <w:lvl w:ilvl="6" w:tplc="A558CFFC">
      <w:start w:val="1"/>
      <w:numFmt w:val="bullet"/>
      <w:lvlText w:val=""/>
      <w:lvlJc w:val="left"/>
      <w:pPr>
        <w:ind w:left="5040" w:hanging="360"/>
      </w:pPr>
      <w:rPr>
        <w:rFonts w:ascii="Symbol" w:hAnsi="Symbol" w:hint="default"/>
      </w:rPr>
    </w:lvl>
    <w:lvl w:ilvl="7" w:tplc="8C88DB2C">
      <w:start w:val="1"/>
      <w:numFmt w:val="bullet"/>
      <w:lvlText w:val="o"/>
      <w:lvlJc w:val="left"/>
      <w:pPr>
        <w:ind w:left="5760" w:hanging="360"/>
      </w:pPr>
      <w:rPr>
        <w:rFonts w:ascii="Courier New" w:hAnsi="Courier New" w:hint="default"/>
      </w:rPr>
    </w:lvl>
    <w:lvl w:ilvl="8" w:tplc="C7BE3BD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BBE"/>
    <w:rsid w:val="0012471F"/>
    <w:rsid w:val="002D1999"/>
    <w:rsid w:val="00306B97"/>
    <w:rsid w:val="00476CF6"/>
    <w:rsid w:val="00817AEB"/>
    <w:rsid w:val="00AA3211"/>
    <w:rsid w:val="00B5307A"/>
    <w:rsid w:val="00BE2365"/>
    <w:rsid w:val="00CC6BBE"/>
    <w:rsid w:val="00D83282"/>
    <w:rsid w:val="0AAE2E0C"/>
    <w:rsid w:val="0C2225F0"/>
    <w:rsid w:val="0E4D5C4C"/>
    <w:rsid w:val="1222BD14"/>
    <w:rsid w:val="2BCD268C"/>
    <w:rsid w:val="413286C6"/>
    <w:rsid w:val="5AA7B072"/>
    <w:rsid w:val="5AC16F1F"/>
    <w:rsid w:val="5D815A7C"/>
    <w:rsid w:val="6984DE1F"/>
    <w:rsid w:val="6F3A416D"/>
    <w:rsid w:val="753F5118"/>
    <w:rsid w:val="77BD932E"/>
    <w:rsid w:val="7E0E598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D6FC9"/>
  <w15:chartTrackingRefBased/>
  <w15:docId w15:val="{45FA0115-96D2-4A06-8BCB-50B6D5A80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AA3211"/>
    <w:rPr>
      <w:lang w:val="fi-FI"/>
    </w:rPr>
  </w:style>
  <w:style w:type="paragraph" w:styleId="Otsikko1">
    <w:name w:val="heading 1"/>
    <w:basedOn w:val="Normaali"/>
    <w:next w:val="Normaali"/>
    <w:link w:val="Otsikko1Char"/>
    <w:uiPriority w:val="9"/>
    <w:qFormat/>
    <w:rsid w:val="001247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AA3211"/>
    <w:pPr>
      <w:ind w:left="720"/>
      <w:contextualSpacing/>
    </w:pPr>
  </w:style>
  <w:style w:type="paragraph" w:customStyle="1" w:styleId="paragraph">
    <w:name w:val="paragraph"/>
    <w:basedOn w:val="Normaali"/>
    <w:rsid w:val="00B5307A"/>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B5307A"/>
  </w:style>
  <w:style w:type="character" w:customStyle="1" w:styleId="eop">
    <w:name w:val="eop"/>
    <w:basedOn w:val="Kappaleenoletusfontti"/>
    <w:rsid w:val="00B5307A"/>
  </w:style>
  <w:style w:type="character" w:customStyle="1" w:styleId="Otsikko1Char">
    <w:name w:val="Otsikko 1 Char"/>
    <w:basedOn w:val="Kappaleenoletusfontti"/>
    <w:link w:val="Otsikko1"/>
    <w:uiPriority w:val="9"/>
    <w:rsid w:val="0012471F"/>
    <w:rPr>
      <w:rFonts w:asciiTheme="majorHAnsi" w:eastAsiaTheme="majorEastAsia" w:hAnsiTheme="majorHAnsi" w:cstheme="majorBidi"/>
      <w:color w:val="2F5496" w:themeColor="accent1" w:themeShade="BF"/>
      <w:sz w:val="32"/>
      <w:szCs w:val="32"/>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31743">
      <w:bodyDiv w:val="1"/>
      <w:marLeft w:val="0"/>
      <w:marRight w:val="0"/>
      <w:marTop w:val="0"/>
      <w:marBottom w:val="0"/>
      <w:divBdr>
        <w:top w:val="none" w:sz="0" w:space="0" w:color="auto"/>
        <w:left w:val="none" w:sz="0" w:space="0" w:color="auto"/>
        <w:bottom w:val="none" w:sz="0" w:space="0" w:color="auto"/>
        <w:right w:val="none" w:sz="0" w:space="0" w:color="auto"/>
      </w:divBdr>
      <w:divsChild>
        <w:div w:id="1744257998">
          <w:marLeft w:val="0"/>
          <w:marRight w:val="0"/>
          <w:marTop w:val="0"/>
          <w:marBottom w:val="0"/>
          <w:divBdr>
            <w:top w:val="none" w:sz="0" w:space="0" w:color="auto"/>
            <w:left w:val="none" w:sz="0" w:space="0" w:color="auto"/>
            <w:bottom w:val="none" w:sz="0" w:space="0" w:color="auto"/>
            <w:right w:val="none" w:sz="0" w:space="0" w:color="auto"/>
          </w:divBdr>
        </w:div>
        <w:div w:id="1336878010">
          <w:marLeft w:val="0"/>
          <w:marRight w:val="0"/>
          <w:marTop w:val="0"/>
          <w:marBottom w:val="0"/>
          <w:divBdr>
            <w:top w:val="none" w:sz="0" w:space="0" w:color="auto"/>
            <w:left w:val="none" w:sz="0" w:space="0" w:color="auto"/>
            <w:bottom w:val="none" w:sz="0" w:space="0" w:color="auto"/>
            <w:right w:val="none" w:sz="0" w:space="0" w:color="auto"/>
          </w:divBdr>
        </w:div>
        <w:div w:id="562326178">
          <w:marLeft w:val="0"/>
          <w:marRight w:val="0"/>
          <w:marTop w:val="0"/>
          <w:marBottom w:val="0"/>
          <w:divBdr>
            <w:top w:val="none" w:sz="0" w:space="0" w:color="auto"/>
            <w:left w:val="none" w:sz="0" w:space="0" w:color="auto"/>
            <w:bottom w:val="none" w:sz="0" w:space="0" w:color="auto"/>
            <w:right w:val="none" w:sz="0" w:space="0" w:color="auto"/>
          </w:divBdr>
        </w:div>
      </w:divsChild>
    </w:div>
    <w:div w:id="147522299">
      <w:bodyDiv w:val="1"/>
      <w:marLeft w:val="0"/>
      <w:marRight w:val="0"/>
      <w:marTop w:val="0"/>
      <w:marBottom w:val="0"/>
      <w:divBdr>
        <w:top w:val="none" w:sz="0" w:space="0" w:color="auto"/>
        <w:left w:val="none" w:sz="0" w:space="0" w:color="auto"/>
        <w:bottom w:val="none" w:sz="0" w:space="0" w:color="auto"/>
        <w:right w:val="none" w:sz="0" w:space="0" w:color="auto"/>
      </w:divBdr>
      <w:divsChild>
        <w:div w:id="969172105">
          <w:marLeft w:val="0"/>
          <w:marRight w:val="0"/>
          <w:marTop w:val="0"/>
          <w:marBottom w:val="0"/>
          <w:divBdr>
            <w:top w:val="none" w:sz="0" w:space="0" w:color="auto"/>
            <w:left w:val="none" w:sz="0" w:space="0" w:color="auto"/>
            <w:bottom w:val="none" w:sz="0" w:space="0" w:color="auto"/>
            <w:right w:val="none" w:sz="0" w:space="0" w:color="auto"/>
          </w:divBdr>
        </w:div>
        <w:div w:id="2121679481">
          <w:marLeft w:val="0"/>
          <w:marRight w:val="0"/>
          <w:marTop w:val="0"/>
          <w:marBottom w:val="0"/>
          <w:divBdr>
            <w:top w:val="none" w:sz="0" w:space="0" w:color="auto"/>
            <w:left w:val="none" w:sz="0" w:space="0" w:color="auto"/>
            <w:bottom w:val="none" w:sz="0" w:space="0" w:color="auto"/>
            <w:right w:val="none" w:sz="0" w:space="0" w:color="auto"/>
          </w:divBdr>
        </w:div>
        <w:div w:id="949553728">
          <w:marLeft w:val="0"/>
          <w:marRight w:val="0"/>
          <w:marTop w:val="0"/>
          <w:marBottom w:val="0"/>
          <w:divBdr>
            <w:top w:val="none" w:sz="0" w:space="0" w:color="auto"/>
            <w:left w:val="none" w:sz="0" w:space="0" w:color="auto"/>
            <w:bottom w:val="none" w:sz="0" w:space="0" w:color="auto"/>
            <w:right w:val="none" w:sz="0" w:space="0" w:color="auto"/>
          </w:divBdr>
        </w:div>
        <w:div w:id="1260067703">
          <w:marLeft w:val="0"/>
          <w:marRight w:val="0"/>
          <w:marTop w:val="0"/>
          <w:marBottom w:val="0"/>
          <w:divBdr>
            <w:top w:val="none" w:sz="0" w:space="0" w:color="auto"/>
            <w:left w:val="none" w:sz="0" w:space="0" w:color="auto"/>
            <w:bottom w:val="none" w:sz="0" w:space="0" w:color="auto"/>
            <w:right w:val="none" w:sz="0" w:space="0" w:color="auto"/>
          </w:divBdr>
        </w:div>
        <w:div w:id="703942295">
          <w:marLeft w:val="0"/>
          <w:marRight w:val="0"/>
          <w:marTop w:val="0"/>
          <w:marBottom w:val="0"/>
          <w:divBdr>
            <w:top w:val="none" w:sz="0" w:space="0" w:color="auto"/>
            <w:left w:val="none" w:sz="0" w:space="0" w:color="auto"/>
            <w:bottom w:val="none" w:sz="0" w:space="0" w:color="auto"/>
            <w:right w:val="none" w:sz="0" w:space="0" w:color="auto"/>
          </w:divBdr>
        </w:div>
      </w:divsChild>
    </w:div>
    <w:div w:id="727188788">
      <w:bodyDiv w:val="1"/>
      <w:marLeft w:val="0"/>
      <w:marRight w:val="0"/>
      <w:marTop w:val="0"/>
      <w:marBottom w:val="0"/>
      <w:divBdr>
        <w:top w:val="none" w:sz="0" w:space="0" w:color="auto"/>
        <w:left w:val="none" w:sz="0" w:space="0" w:color="auto"/>
        <w:bottom w:val="none" w:sz="0" w:space="0" w:color="auto"/>
        <w:right w:val="none" w:sz="0" w:space="0" w:color="auto"/>
      </w:divBdr>
      <w:divsChild>
        <w:div w:id="775253577">
          <w:marLeft w:val="0"/>
          <w:marRight w:val="0"/>
          <w:marTop w:val="0"/>
          <w:marBottom w:val="0"/>
          <w:divBdr>
            <w:top w:val="none" w:sz="0" w:space="0" w:color="auto"/>
            <w:left w:val="none" w:sz="0" w:space="0" w:color="auto"/>
            <w:bottom w:val="none" w:sz="0" w:space="0" w:color="auto"/>
            <w:right w:val="none" w:sz="0" w:space="0" w:color="auto"/>
          </w:divBdr>
        </w:div>
        <w:div w:id="319505327">
          <w:marLeft w:val="0"/>
          <w:marRight w:val="0"/>
          <w:marTop w:val="0"/>
          <w:marBottom w:val="0"/>
          <w:divBdr>
            <w:top w:val="none" w:sz="0" w:space="0" w:color="auto"/>
            <w:left w:val="none" w:sz="0" w:space="0" w:color="auto"/>
            <w:bottom w:val="none" w:sz="0" w:space="0" w:color="auto"/>
            <w:right w:val="none" w:sz="0" w:space="0" w:color="auto"/>
          </w:divBdr>
        </w:div>
      </w:divsChild>
    </w:div>
    <w:div w:id="825633028">
      <w:bodyDiv w:val="1"/>
      <w:marLeft w:val="0"/>
      <w:marRight w:val="0"/>
      <w:marTop w:val="0"/>
      <w:marBottom w:val="0"/>
      <w:divBdr>
        <w:top w:val="none" w:sz="0" w:space="0" w:color="auto"/>
        <w:left w:val="none" w:sz="0" w:space="0" w:color="auto"/>
        <w:bottom w:val="none" w:sz="0" w:space="0" w:color="auto"/>
        <w:right w:val="none" w:sz="0" w:space="0" w:color="auto"/>
      </w:divBdr>
      <w:divsChild>
        <w:div w:id="2012291444">
          <w:marLeft w:val="0"/>
          <w:marRight w:val="0"/>
          <w:marTop w:val="0"/>
          <w:marBottom w:val="0"/>
          <w:divBdr>
            <w:top w:val="none" w:sz="0" w:space="0" w:color="auto"/>
            <w:left w:val="none" w:sz="0" w:space="0" w:color="auto"/>
            <w:bottom w:val="none" w:sz="0" w:space="0" w:color="auto"/>
            <w:right w:val="none" w:sz="0" w:space="0" w:color="auto"/>
          </w:divBdr>
        </w:div>
        <w:div w:id="1725106915">
          <w:marLeft w:val="0"/>
          <w:marRight w:val="0"/>
          <w:marTop w:val="0"/>
          <w:marBottom w:val="0"/>
          <w:divBdr>
            <w:top w:val="none" w:sz="0" w:space="0" w:color="auto"/>
            <w:left w:val="none" w:sz="0" w:space="0" w:color="auto"/>
            <w:bottom w:val="none" w:sz="0" w:space="0" w:color="auto"/>
            <w:right w:val="none" w:sz="0" w:space="0" w:color="auto"/>
          </w:divBdr>
        </w:div>
      </w:divsChild>
    </w:div>
    <w:div w:id="1525245403">
      <w:bodyDiv w:val="1"/>
      <w:marLeft w:val="0"/>
      <w:marRight w:val="0"/>
      <w:marTop w:val="0"/>
      <w:marBottom w:val="0"/>
      <w:divBdr>
        <w:top w:val="none" w:sz="0" w:space="0" w:color="auto"/>
        <w:left w:val="none" w:sz="0" w:space="0" w:color="auto"/>
        <w:bottom w:val="none" w:sz="0" w:space="0" w:color="auto"/>
        <w:right w:val="none" w:sz="0" w:space="0" w:color="auto"/>
      </w:divBdr>
      <w:divsChild>
        <w:div w:id="790515381">
          <w:marLeft w:val="0"/>
          <w:marRight w:val="0"/>
          <w:marTop w:val="0"/>
          <w:marBottom w:val="0"/>
          <w:divBdr>
            <w:top w:val="none" w:sz="0" w:space="0" w:color="auto"/>
            <w:left w:val="none" w:sz="0" w:space="0" w:color="auto"/>
            <w:bottom w:val="none" w:sz="0" w:space="0" w:color="auto"/>
            <w:right w:val="none" w:sz="0" w:space="0" w:color="auto"/>
          </w:divBdr>
        </w:div>
        <w:div w:id="495613976">
          <w:marLeft w:val="0"/>
          <w:marRight w:val="0"/>
          <w:marTop w:val="0"/>
          <w:marBottom w:val="0"/>
          <w:divBdr>
            <w:top w:val="none" w:sz="0" w:space="0" w:color="auto"/>
            <w:left w:val="none" w:sz="0" w:space="0" w:color="auto"/>
            <w:bottom w:val="none" w:sz="0" w:space="0" w:color="auto"/>
            <w:right w:val="none" w:sz="0" w:space="0" w:color="auto"/>
          </w:divBdr>
        </w:div>
        <w:div w:id="1777942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27ba770-16c1-4803-8bb4-8f1101810e2f">
      <Terms xmlns="http://schemas.microsoft.com/office/infopath/2007/PartnerControls"/>
    </lcf76f155ced4ddcb4097134ff3c332f>
    <TaxCatchAll xmlns="b9f10a02-3283-4704-b133-9e34b927aff4" xsi:nil="true"/>
    <SharedWithUsers xmlns="b9f10a02-3283-4704-b133-9e34b927aff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1B666A870CF31C4881BF30898012E60C" ma:contentTypeVersion="13" ma:contentTypeDescription="Luo uusi asiakirja." ma:contentTypeScope="" ma:versionID="da3c1e764e781f5b5598ac97fd4d45da">
  <xsd:schema xmlns:xsd="http://www.w3.org/2001/XMLSchema" xmlns:xs="http://www.w3.org/2001/XMLSchema" xmlns:p="http://schemas.microsoft.com/office/2006/metadata/properties" xmlns:ns2="527ba770-16c1-4803-8bb4-8f1101810e2f" xmlns:ns3="b9f10a02-3283-4704-b133-9e34b927aff4" targetNamespace="http://schemas.microsoft.com/office/2006/metadata/properties" ma:root="true" ma:fieldsID="fd8d3232bd4772d2ec967e7059afad14" ns2:_="" ns3:_="">
    <xsd:import namespace="527ba770-16c1-4803-8bb4-8f1101810e2f"/>
    <xsd:import namespace="b9f10a02-3283-4704-b133-9e34b927aff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ba770-16c1-4803-8bb4-8f1101810e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Kuvien tunnisteet" ma:readOnly="false" ma:fieldId="{5cf76f15-5ced-4ddc-b409-7134ff3c332f}" ma:taxonomyMulti="true" ma:sspId="086f239e-048d-45a4-a0f4-92c2ec36039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f10a02-3283-4704-b133-9e34b927aff4" elementFormDefault="qualified">
    <xsd:import namespace="http://schemas.microsoft.com/office/2006/documentManagement/types"/>
    <xsd:import namespace="http://schemas.microsoft.com/office/infopath/2007/PartnerControls"/>
    <xsd:element name="SharedWithUsers" ma:index="11"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internalName="SharedWithDetails" ma:readOnly="true">
      <xsd:simpleType>
        <xsd:restriction base="dms:Note">
          <xsd:maxLength value="255"/>
        </xsd:restriction>
      </xsd:simpleType>
    </xsd:element>
    <xsd:element name="TaxCatchAll" ma:index="15" nillable="true" ma:displayName="Taxonomy Catch All Column" ma:hidden="true" ma:list="{93a17793-0830-4e01-bd98-b347266a082e}" ma:internalName="TaxCatchAll" ma:showField="CatchAllData" ma:web="b9f10a02-3283-4704-b133-9e34b927af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486F59-EB21-4ABE-8B41-C0508DF843C0}">
  <ds:schemaRefs>
    <ds:schemaRef ds:uri="http://schemas.microsoft.com/office/2006/metadata/properties"/>
    <ds:schemaRef ds:uri="http://schemas.microsoft.com/office/infopath/2007/PartnerControls"/>
    <ds:schemaRef ds:uri="527ba770-16c1-4803-8bb4-8f1101810e2f"/>
    <ds:schemaRef ds:uri="b9f10a02-3283-4704-b133-9e34b927aff4"/>
  </ds:schemaRefs>
</ds:datastoreItem>
</file>

<file path=customXml/itemProps2.xml><?xml version="1.0" encoding="utf-8"?>
<ds:datastoreItem xmlns:ds="http://schemas.openxmlformats.org/officeDocument/2006/customXml" ds:itemID="{8A918116-D06F-4E27-9FB2-B234EA6F4E28}">
  <ds:schemaRefs>
    <ds:schemaRef ds:uri="http://schemas.microsoft.com/sharepoint/v3/contenttype/forms"/>
  </ds:schemaRefs>
</ds:datastoreItem>
</file>

<file path=customXml/itemProps3.xml><?xml version="1.0" encoding="utf-8"?>
<ds:datastoreItem xmlns:ds="http://schemas.openxmlformats.org/officeDocument/2006/customXml" ds:itemID="{14C5F7FF-80A1-468B-8D25-86A6225A2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ba770-16c1-4803-8bb4-8f1101810e2f"/>
    <ds:schemaRef ds:uri="b9f10a02-3283-4704-b133-9e34b927a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207</Words>
  <Characters>1682</Characters>
  <Application>Microsoft Office Word</Application>
  <DocSecurity>0</DocSecurity>
  <Lines>14</Lines>
  <Paragraphs>3</Paragraphs>
  <ScaleCrop>false</ScaleCrop>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Littow Sakarias</dc:creator>
  <cp:keywords/>
  <dc:description/>
  <cp:lastModifiedBy>Myyryläinen Kirsi</cp:lastModifiedBy>
  <cp:revision>13</cp:revision>
  <dcterms:created xsi:type="dcterms:W3CDTF">2023-01-12T20:38:00Z</dcterms:created>
  <dcterms:modified xsi:type="dcterms:W3CDTF">2024-01-23T22:26:00Z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0x0101001B666A870CF31C4881BF30898012E60C</vt:lpwstr>
  </property>
  <property fmtid="{D5CDD505-2E9C-101B-9397-08002B2CF9AE}" pid="3" name="Order">
    <vt:r8>258800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